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2" w:rsidRPr="00B15FF7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15FF7">
        <w:rPr>
          <w:rFonts w:ascii="PT Astra Serif" w:hAnsi="PT Astra Serif"/>
          <w:sz w:val="28"/>
          <w:szCs w:val="28"/>
        </w:rPr>
        <w:t>Приложение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15FF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15FF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15FF7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F520D2" w:rsidRPr="00B15FF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15FF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</w:r>
    </w:p>
    <w:p w:rsidR="00F520D2" w:rsidRPr="00B15FF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43"/>
        <w:gridCol w:w="3709"/>
        <w:gridCol w:w="1731"/>
        <w:gridCol w:w="1731"/>
        <w:gridCol w:w="1727"/>
        <w:gridCol w:w="13"/>
      </w:tblGrid>
      <w:tr w:rsidR="00F520D2" w:rsidRPr="00B15FF7">
        <w:trPr>
          <w:tblHeader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23" w:right="127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:rsidR="00F520D2" w:rsidRPr="00B15FF7" w:rsidRDefault="00BB1220">
            <w:pPr>
              <w:ind w:left="123" w:right="127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округов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rPr>
          <w:gridAfter w:val="1"/>
          <w:wAfter w:w="13" w:type="dxa"/>
          <w:trHeight w:val="305"/>
        </w:trPr>
        <w:tc>
          <w:tcPr>
            <w:tcW w:w="5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F520D2" w:rsidRPr="00B15FF7">
        <w:trPr>
          <w:gridAfter w:val="1"/>
          <w:wAfter w:w="13" w:type="dxa"/>
          <w:trHeight w:val="305"/>
        </w:trPr>
        <w:tc>
          <w:tcPr>
            <w:tcW w:w="5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72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jc w:val="right"/>
        <w:rPr>
          <w:rFonts w:ascii="PT Astra Serif" w:hAnsi="PT Astra Serif"/>
          <w:lang w:val="en-US"/>
        </w:rPr>
      </w:pPr>
    </w:p>
    <w:p w:rsidR="00F520D2" w:rsidRPr="00B15FF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F520D2" w:rsidRPr="00B15FF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F520D2" w:rsidRPr="00B15FF7" w:rsidRDefault="00BB1220">
      <w:pPr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B15FF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15FF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F520D2" w:rsidRPr="00B15FF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15FF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BB1220">
      <w:pPr>
        <w:keepNext/>
        <w:tabs>
          <w:tab w:val="left" w:pos="5387"/>
        </w:tabs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sz w:val="28"/>
          <w:szCs w:val="28"/>
        </w:rPr>
        <w:t xml:space="preserve">  </w:t>
      </w: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6903,0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6700,0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9865,0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8232,0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10550,0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20550,0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lang w:val="en-US"/>
        </w:rPr>
      </w:pPr>
    </w:p>
    <w:p w:rsidR="00F520D2" w:rsidRPr="00B15FF7" w:rsidRDefault="00BB1220">
      <w:pPr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B15FF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15FF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F520D2" w:rsidRPr="00B15FF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15FF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rPr>
          <w:rFonts w:ascii="PT Astra Serif" w:hAnsi="PT Astra Serif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 бюджетам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  <w:lang w:val="en-US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F520D2" w:rsidRPr="00B15FF7" w:rsidRDefault="00F520D2">
      <w:pPr>
        <w:jc w:val="center"/>
        <w:rPr>
          <w:rFonts w:ascii="PT Astra Serif" w:hAnsi="PT Astra Serif"/>
          <w:sz w:val="28"/>
          <w:szCs w:val="28"/>
          <w:lang w:val="en-US"/>
        </w:rPr>
      </w:pPr>
    </w:p>
    <w:p w:rsidR="00F520D2" w:rsidRPr="00B15FF7" w:rsidRDefault="00BB122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B15FF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области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F520D2" w:rsidRPr="00B15FF7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дополн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тельного образования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детей</w:t>
            </w:r>
          </w:p>
        </w:tc>
      </w:tr>
      <w:tr w:rsidR="00F520D2" w:rsidRPr="00B15FF7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сфере 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культуры</w:t>
            </w: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988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67"/>
        <w:gridCol w:w="1467"/>
        <w:gridCol w:w="1467"/>
        <w:gridCol w:w="1467"/>
        <w:gridCol w:w="1468"/>
      </w:tblGrid>
      <w:tr w:rsidR="00F520D2" w:rsidRPr="00B15FF7" w:rsidTr="00BB1220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B15FF7" w:rsidTr="00BB1220">
        <w:tc>
          <w:tcPr>
            <w:tcW w:w="568" w:type="dxa"/>
            <w:tcBorders>
              <w:top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2759,0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829,0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3499,0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1912,0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5314,0</w:t>
            </w:r>
          </w:p>
        </w:tc>
        <w:tc>
          <w:tcPr>
            <w:tcW w:w="1467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4363,0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3419,0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30828,0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6411,0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20692,0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46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1975,0</w:t>
            </w: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15583,0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9226,0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389,0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12133,0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5704,0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1160,0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953,0</w:t>
            </w:r>
          </w:p>
        </w:tc>
        <w:tc>
          <w:tcPr>
            <w:tcW w:w="1467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925,0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1581,0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1020,0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2386,0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1601,0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4320,0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5403,0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962,0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1321,0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2798,0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1785,0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1239,0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1411,0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865,0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4663,0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2559,0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2852,0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1568,0</w:t>
            </w:r>
          </w:p>
        </w:tc>
        <w:tc>
          <w:tcPr>
            <w:tcW w:w="1467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5128,0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961,0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2955,0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5762,0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2073,0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4115,0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2209,0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1744,0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7189,0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1561,0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2056,0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1256,0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548,0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2219,0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2399,0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1813,0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51290,0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11549,0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33547,0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1276,0</w:t>
            </w:r>
          </w:p>
        </w:tc>
        <w:tc>
          <w:tcPr>
            <w:tcW w:w="146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4918,0</w:t>
            </w: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225623,0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38636,0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143890,0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36204,0</w:t>
            </w:r>
          </w:p>
        </w:tc>
        <w:tc>
          <w:tcPr>
            <w:tcW w:w="146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6893,0</w:t>
            </w: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округам обл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171556,0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32491,0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22687,0</w:t>
            </w:r>
          </w:p>
        </w:tc>
        <w:tc>
          <w:tcPr>
            <w:tcW w:w="146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7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1523,0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419,0</w:t>
            </w:r>
          </w:p>
        </w:tc>
        <w:tc>
          <w:tcPr>
            <w:tcW w:w="1467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68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173598,0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33130,0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106344,0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24090,0</w:t>
            </w:r>
          </w:p>
        </w:tc>
        <w:tc>
          <w:tcPr>
            <w:tcW w:w="146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10034,0</w:t>
            </w:r>
          </w:p>
        </w:tc>
      </w:tr>
      <w:tr w:rsidR="00F520D2" w:rsidRPr="00B15FF7" w:rsidTr="00BB1220">
        <w:tc>
          <w:tcPr>
            <w:tcW w:w="568" w:type="dxa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399668,0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46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46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16927,0</w:t>
            </w:r>
          </w:p>
        </w:tc>
      </w:tr>
    </w:tbl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  <w:lang w:val="en-US"/>
        </w:rPr>
      </w:pPr>
    </w:p>
    <w:p w:rsidR="00F520D2" w:rsidRPr="00B15FF7" w:rsidRDefault="00F520D2">
      <w:pPr>
        <w:rPr>
          <w:rFonts w:ascii="PT Astra Serif" w:hAnsi="PT Astra Serif"/>
          <w:lang w:val="en-US"/>
        </w:rPr>
      </w:pPr>
    </w:p>
    <w:p w:rsidR="00F520D2" w:rsidRPr="00B15FF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15FF7" w:rsidRDefault="00BB1220">
      <w:pPr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B15FF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15FF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F520D2" w:rsidRPr="00B15FF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15FF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rPr>
          <w:rFonts w:ascii="PT Astra Serif" w:hAnsi="PT Astra Serif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</w:t>
      </w:r>
    </w:p>
    <w:p w:rsidR="00ED1E56" w:rsidRPr="00B15FF7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B15FF7">
        <w:rPr>
          <w:rFonts w:ascii="PT Astra Serif" w:hAnsi="PT Astra Serif"/>
          <w:b/>
          <w:sz w:val="28"/>
          <w:szCs w:val="28"/>
        </w:rPr>
        <w:t>иных межбюджетных трансфертов бюджетам городских округов области на финансовое обеспечение реализации проекта по созданию, реко</w:t>
      </w:r>
      <w:r w:rsidRPr="00B15FF7">
        <w:rPr>
          <w:rFonts w:ascii="PT Astra Serif" w:hAnsi="PT Astra Serif"/>
          <w:b/>
          <w:sz w:val="28"/>
          <w:szCs w:val="28"/>
        </w:rPr>
        <w:t>н</w:t>
      </w:r>
      <w:r w:rsidRPr="00B15FF7">
        <w:rPr>
          <w:rFonts w:ascii="PT Astra Serif" w:hAnsi="PT Astra Serif"/>
          <w:b/>
          <w:sz w:val="28"/>
          <w:szCs w:val="28"/>
        </w:rPr>
        <w:t>струкции и эксплуатации трамвайной сети и иного имущественного комплекса, технологически связанных между собой и входящих в состав проекта</w:t>
      </w:r>
    </w:p>
    <w:p w:rsidR="00F520D2" w:rsidRPr="00B15FF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ED1E56" w:rsidRPr="00B15FF7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945"/>
        <w:gridCol w:w="1579"/>
        <w:gridCol w:w="1579"/>
        <w:gridCol w:w="1579"/>
      </w:tblGrid>
      <w:tr w:rsidR="00ED1E56" w:rsidRPr="00B15FF7" w:rsidTr="00ED1E56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15FF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15FF7" w:rsidRDefault="00ED1E56" w:rsidP="00ED1E56">
            <w:pPr>
              <w:ind w:left="122" w:right="14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B15FF7">
              <w:rPr>
                <w:rFonts w:ascii="PT Astra Serif" w:hAnsi="PT Astra Serif"/>
                <w:sz w:val="24"/>
                <w:szCs w:val="24"/>
              </w:rPr>
              <w:t>у</w:t>
            </w:r>
            <w:r w:rsidRPr="00B15FF7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15FF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ED1E56" w:rsidRPr="00B15FF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15FF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ED1E56" w:rsidRPr="00B15FF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15FF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:rsidR="00ED1E56" w:rsidRPr="00B15FF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2292095,6</w:t>
            </w:r>
          </w:p>
        </w:tc>
      </w:tr>
      <w:tr w:rsidR="00ED1E56" w:rsidRPr="00B15FF7" w:rsidTr="00ED1E56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1331111,5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2537563,7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ED1E5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2292095,6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15FF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15FF7" w:rsidRDefault="00BB1220">
      <w:pPr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b/>
          <w:bCs/>
          <w:i/>
          <w:iCs/>
        </w:rPr>
        <w:br w:type="page" w:clear="all"/>
      </w:r>
    </w:p>
    <w:p w:rsidR="00F520D2" w:rsidRPr="00B15FF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15FF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15FF7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F520D2" w:rsidRPr="00B15FF7" w:rsidRDefault="00BB122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15FF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муниципальных районов, муниципальных округов и городских округов области на размещение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социально значимой информации в печатных средствах массовой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F520D2" w:rsidRPr="00B15FF7" w:rsidRDefault="00BB122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14"/>
        <w:gridCol w:w="1569"/>
        <w:gridCol w:w="1569"/>
        <w:gridCol w:w="1572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21" w:right="145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105"/>
        <w:gridCol w:w="9"/>
        <w:gridCol w:w="1563"/>
        <w:gridCol w:w="6"/>
        <w:gridCol w:w="1569"/>
        <w:gridCol w:w="1572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21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B15FF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777,0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1479,5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1139,6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1243,1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949,7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941,8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1232,9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863,3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1130,1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1044,7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784,8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770,6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847,6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1345,0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1027,4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36855,9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924,7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2219,4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jc w:val="right"/>
        <w:rPr>
          <w:rFonts w:ascii="PT Astra Serif" w:hAnsi="PT Astra Serif"/>
          <w:lang w:val="en-US"/>
        </w:rPr>
      </w:pPr>
    </w:p>
    <w:p w:rsidR="00F520D2" w:rsidRPr="00B15FF7" w:rsidRDefault="00F520D2">
      <w:pPr>
        <w:rPr>
          <w:rFonts w:ascii="PT Astra Serif" w:hAnsi="PT Astra Serif"/>
          <w:lang w:val="en-US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F520D2" w:rsidRPr="00B15FF7" w:rsidRDefault="00BB1220">
      <w:pPr>
        <w:ind w:left="4536"/>
        <w:jc w:val="both"/>
        <w:rPr>
          <w:rFonts w:ascii="PT Astra Serif" w:hAnsi="PT Astra Serif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области на реализацию мероприятий, связанных с возмещением (финансовым обеспечением) расходов по созданию,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модернизации объектов водоснабжения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F520D2" w:rsidRPr="00B15FF7" w:rsidRDefault="00F520D2">
      <w:pPr>
        <w:jc w:val="center"/>
        <w:rPr>
          <w:rFonts w:ascii="PT Astra Serif" w:hAnsi="PT Astra Serif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7244"/>
        <w:gridCol w:w="1580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jc w:val="right"/>
        <w:rPr>
          <w:rFonts w:ascii="PT Astra Serif" w:hAnsi="PT Astra Serif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F520D2" w:rsidRPr="00B15FF7" w:rsidRDefault="00BB1220">
      <w:pPr>
        <w:ind w:left="4536"/>
        <w:jc w:val="both"/>
        <w:rPr>
          <w:rFonts w:ascii="PT Astra Serif" w:hAnsi="PT Astra Serif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ED1E56" w:rsidRPr="00B15FF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 финансовое обеспечение расходов за присмотр и уход за детьми дошкольного </w:t>
      </w:r>
    </w:p>
    <w:p w:rsidR="00ED1E56" w:rsidRPr="00B15FF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возраста из многодетных семей в муниципальных образовательных </w:t>
      </w:r>
    </w:p>
    <w:p w:rsidR="00ED1E56" w:rsidRPr="00B15FF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организациях, реализующих образовательную программу дошкольного образования</w:t>
      </w:r>
    </w:p>
    <w:p w:rsidR="00ED1E56" w:rsidRPr="00B15FF7" w:rsidRDefault="00ED1E5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B15FF7" w:rsidTr="00ED1E56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15FF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D1E56" w:rsidRPr="00B15FF7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42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0"/>
        <w:gridCol w:w="4361"/>
        <w:gridCol w:w="1573"/>
        <w:gridCol w:w="1578"/>
        <w:gridCol w:w="1573"/>
      </w:tblGrid>
      <w:tr w:rsidR="00ED1E56" w:rsidRPr="00B15FF7" w:rsidTr="00ED1E56">
        <w:trPr>
          <w:tblHeader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1E56" w:rsidRPr="00B15FF7" w:rsidTr="00ED1E56">
        <w:tc>
          <w:tcPr>
            <w:tcW w:w="5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2313,2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1615,2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5633,0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4363,5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29247,5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33179,3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8669,3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1561,9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16889,5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1053,2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3240,9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803,5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2665,0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7638,6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2775,5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3486,9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7330,7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6667,3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871,5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1406,4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13884,5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2645,4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3863,0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3447,4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5078,1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1851,7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4159,4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623,2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5518,2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1019,6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3801,8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4392,9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578,9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2376,0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51545,7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73566,4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80793,2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251854,8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146,3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218755,8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765,1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202353,9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222137,1</w:t>
            </w:r>
          </w:p>
        </w:tc>
      </w:tr>
      <w:tr w:rsidR="00ED1E56" w:rsidRPr="00B15FF7" w:rsidTr="00ED1E56">
        <w:tc>
          <w:tcPr>
            <w:tcW w:w="5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474138,2</w:t>
            </w:r>
          </w:p>
        </w:tc>
      </w:tr>
    </w:tbl>
    <w:p w:rsidR="00ED1E56" w:rsidRPr="00B15FF7" w:rsidRDefault="00ED1E56">
      <w:pPr>
        <w:rPr>
          <w:rFonts w:ascii="PT Astra Serif" w:hAnsi="PT Astra Serif"/>
        </w:rPr>
      </w:pPr>
    </w:p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jc w:val="right"/>
        <w:rPr>
          <w:rFonts w:ascii="PT Astra Serif" w:hAnsi="PT Astra Serif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F520D2" w:rsidRPr="00B15FF7" w:rsidRDefault="00BB1220">
      <w:pPr>
        <w:ind w:left="4536"/>
        <w:jc w:val="both"/>
        <w:rPr>
          <w:rFonts w:ascii="PT Astra Serif" w:hAnsi="PT Astra Serif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иных межбюджетных трансфертов бюджетам муниципальных районов,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поощрительные выплаты водителям школьных автобусов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F520D2" w:rsidRPr="00B15FF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B15FF7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67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587"/>
        <w:gridCol w:w="4375"/>
        <w:gridCol w:w="1571"/>
        <w:gridCol w:w="1571"/>
        <w:gridCol w:w="1571"/>
      </w:tblGrid>
      <w:tr w:rsidR="00F520D2" w:rsidRPr="00B15FF7">
        <w:trPr>
          <w:tblHeader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B15FF7">
        <w:tc>
          <w:tcPr>
            <w:tcW w:w="5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468,4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512,8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535,1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1381,1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1436,3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1493,8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1114,8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1731,5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1872,8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1191,4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1239,1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1288,7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707,4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600,2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624,3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1114,7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1159,3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741,7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771,4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977,5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1016,7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1050,4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1092,5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668,9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742,1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802,6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1070,2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824,5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891,8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445,9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453,5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471,6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490,5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686,0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713,4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2844,6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3076,7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33031,2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34353,6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89,2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3339,3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3611,8</w:t>
            </w:r>
          </w:p>
        </w:tc>
      </w:tr>
      <w:tr w:rsidR="00F520D2" w:rsidRPr="00B15FF7">
        <w:tc>
          <w:tcPr>
            <w:tcW w:w="58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38054,6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jc w:val="right"/>
        <w:rPr>
          <w:rFonts w:ascii="PT Astra Serif" w:hAnsi="PT Astra Serif"/>
          <w:vanish/>
          <w:lang w:val="en-US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F520D2" w:rsidRPr="00B15FF7" w:rsidRDefault="00BB1220">
      <w:pPr>
        <w:ind w:left="4536"/>
        <w:jc w:val="both"/>
        <w:rPr>
          <w:rFonts w:ascii="PT Astra Serif" w:hAnsi="PT Astra Serif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предоставленных (подлежащих предоставлению) для жилищного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строительства гражданам, имеющим трех и более детей</w:t>
      </w:r>
    </w:p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114"/>
        <w:gridCol w:w="2289"/>
        <w:gridCol w:w="1574"/>
      </w:tblGrid>
      <w:tr w:rsidR="00F520D2" w:rsidRPr="00B15FF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5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15FF7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520D2" w:rsidRPr="00B15FF7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53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15FF7" w:rsidRDefault="00F520D2">
            <w:pPr>
              <w:ind w:left="153"/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29729,5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F520D2" w:rsidRPr="00B15FF7" w:rsidRDefault="00BB1220">
      <w:pPr>
        <w:ind w:left="4536"/>
        <w:jc w:val="both"/>
        <w:rPr>
          <w:rFonts w:ascii="PT Astra Serif" w:hAnsi="PT Astra Serif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оказание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F520D2" w:rsidRPr="00B15FF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520D2" w:rsidRPr="00B15FF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520D2" w:rsidRPr="00B15FF7" w:rsidRDefault="00BB1220">
            <w:pPr>
              <w:ind w:left="293" w:right="145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520D2" w:rsidRPr="00B15FF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293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B15FF7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F520D2" w:rsidRPr="00B15FF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520D2" w:rsidRPr="00B15FF7" w:rsidRDefault="00BB1220">
      <w:pPr>
        <w:ind w:left="4536"/>
        <w:jc w:val="both"/>
        <w:rPr>
          <w:rFonts w:ascii="PT Astra Serif" w:hAnsi="PT Astra Serif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обеспечение соответствия</w:t>
      </w: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муниципальных учреждений дополнительного образования</w:t>
      </w: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спортивной направленности требованиям федеральных</w:t>
      </w: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стандартов, санитарных норм и правил, требованиям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противопожарной и антитеррористической безопасности</w:t>
      </w:r>
    </w:p>
    <w:p w:rsidR="00F520D2" w:rsidRPr="00B15FF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15FF7" w:rsidRDefault="00F520D2">
      <w:pPr>
        <w:jc w:val="center"/>
        <w:rPr>
          <w:rFonts w:ascii="PT Astra Serif" w:hAnsi="PT Astra Serif"/>
          <w:lang w:val="en-US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F520D2" w:rsidRPr="00B15FF7" w:rsidRDefault="00BB1220">
      <w:pPr>
        <w:ind w:left="4536"/>
        <w:jc w:val="both"/>
        <w:rPr>
          <w:rFonts w:ascii="PT Astra Serif" w:hAnsi="PT Astra Serif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округов, городских округов и поселений области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на реализацию мероприятий по благоустройству территорий</w:t>
      </w: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266"/>
        <w:gridCol w:w="3259"/>
        <w:gridCol w:w="1451"/>
      </w:tblGrid>
      <w:tr w:rsidR="00F520D2" w:rsidRPr="00B15FF7">
        <w:trPr>
          <w:tblHeader/>
        </w:trPr>
        <w:tc>
          <w:tcPr>
            <w:tcW w:w="5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5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520D2" w:rsidRPr="00B15FF7" w:rsidRDefault="00BB1220">
            <w:pPr>
              <w:ind w:left="15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</w:t>
            </w:r>
          </w:p>
          <w:p w:rsidR="00F520D2" w:rsidRPr="00B15FF7" w:rsidRDefault="00BB1220">
            <w:pPr>
              <w:ind w:left="155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2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5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</w:t>
            </w:r>
          </w:p>
          <w:p w:rsidR="00F520D2" w:rsidRPr="00B15FF7" w:rsidRDefault="00BB1220">
            <w:pPr>
              <w:ind w:left="155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55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15FF7" w:rsidRDefault="00F520D2">
            <w:pPr>
              <w:ind w:left="155"/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55"/>
        <w:gridCol w:w="4273"/>
        <w:gridCol w:w="3259"/>
        <w:gridCol w:w="1451"/>
      </w:tblGrid>
      <w:tr w:rsidR="00F520D2" w:rsidRPr="00B15FF7">
        <w:trPr>
          <w:trHeight w:hRule="exact" w:val="344"/>
          <w:tblHeader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  <w:tr w:rsidR="00F520D2" w:rsidRPr="00B15FF7">
        <w:tc>
          <w:tcPr>
            <w:tcW w:w="55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7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F520D2" w:rsidRPr="00B15FF7">
          <w:headerReference w:type="default" r:id="rId8"/>
          <w:headerReference w:type="first" r:id="rId9"/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:rsidR="00F520D2" w:rsidRPr="00B15FF7" w:rsidRDefault="00BB1220">
      <w:pPr>
        <w:ind w:left="9072"/>
        <w:jc w:val="both"/>
        <w:rPr>
          <w:rFonts w:ascii="PT Astra Serif" w:hAnsi="PT Astra Serif" w:cs="PT Astra Serif"/>
          <w:sz w:val="28"/>
          <w:szCs w:val="28"/>
        </w:rPr>
      </w:pPr>
      <w:r w:rsidRPr="00B15FF7">
        <w:rPr>
          <w:rFonts w:ascii="PT Astra Serif" w:eastAsia="PT Astra Serif" w:hAnsi="PT Astra Serif" w:cs="PT Astra Serif"/>
          <w:color w:val="000000"/>
          <w:sz w:val="28"/>
          <w:szCs w:val="28"/>
        </w:rPr>
        <w:lastRenderedPageBreak/>
        <w:t>Таблица 13</w:t>
      </w:r>
    </w:p>
    <w:p w:rsidR="00F520D2" w:rsidRPr="00B15FF7" w:rsidRDefault="00BB1220">
      <w:pPr>
        <w:ind w:left="9072"/>
        <w:jc w:val="both"/>
        <w:rPr>
          <w:rFonts w:ascii="PT Astra Serif" w:hAnsi="PT Astra Serif" w:cs="PT Astra Serif"/>
          <w:b/>
          <w:bCs/>
          <w:i/>
          <w:iCs/>
        </w:rPr>
      </w:pPr>
      <w:r w:rsidRPr="00B15FF7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</w:t>
      </w:r>
      <w:r w:rsidRPr="00B15FF7">
        <w:rPr>
          <w:rFonts w:ascii="PT Astra Serif" w:eastAsia="PT Astra Serif" w:hAnsi="PT Astra Serif" w:cs="PT Astra Serif"/>
          <w:color w:val="000000"/>
          <w:sz w:val="28"/>
          <w:szCs w:val="28"/>
        </w:rPr>
        <w:t>а</w:t>
      </w:r>
      <w:r w:rsidRPr="00B15FF7">
        <w:rPr>
          <w:rFonts w:ascii="PT Astra Serif" w:eastAsia="PT Astra Serif" w:hAnsi="PT Astra Serif" w:cs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F520D2" w:rsidRPr="00B15FF7" w:rsidRDefault="00F520D2">
      <w:pPr>
        <w:ind w:left="9072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районов, </w:t>
      </w:r>
    </w:p>
    <w:p w:rsidR="00F520D2" w:rsidRPr="00B15FF7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 xml:space="preserve">муниципальных округов, городских округов и поселений области на проведение капитального и текущего </w:t>
      </w:r>
    </w:p>
    <w:p w:rsidR="00F520D2" w:rsidRPr="00B15FF7" w:rsidRDefault="00BB1220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  <w:r w:rsidRPr="00B15FF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</w:rPr>
        <w:t>ремонта, техническое оснащение муниципальных учреждений культурно-досугового типа</w:t>
      </w:r>
      <w:r w:rsidRPr="00B15FF7">
        <w:rPr>
          <w:rFonts w:ascii="PT Astra Serif" w:eastAsia="PT Astra Serif" w:hAnsi="PT Astra Serif" w:cs="PT Astra Serif"/>
          <w:color w:val="000000"/>
          <w:sz w:val="24"/>
          <w:szCs w:val="24"/>
        </w:rPr>
        <w:t xml:space="preserve"> </w:t>
      </w:r>
    </w:p>
    <w:p w:rsidR="00F520D2" w:rsidRPr="00B15FF7" w:rsidRDefault="00F520D2">
      <w:pPr>
        <w:jc w:val="center"/>
        <w:rPr>
          <w:rFonts w:ascii="PT Astra Serif" w:hAnsi="PT Astra Serif" w:cs="PT Astra Serif"/>
          <w:color w:val="000000"/>
          <w:sz w:val="24"/>
          <w:szCs w:val="24"/>
        </w:rPr>
      </w:pPr>
    </w:p>
    <w:p w:rsidR="00F520D2" w:rsidRPr="00B15FF7" w:rsidRDefault="00BB1220">
      <w:pPr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B15FF7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B15FF7">
        <w:trPr>
          <w:trHeight w:val="183"/>
        </w:trPr>
        <w:tc>
          <w:tcPr>
            <w:tcW w:w="817" w:type="dxa"/>
            <w:vMerge w:val="restart"/>
          </w:tcPr>
          <w:p w:rsidR="00F520D2" w:rsidRPr="00B15FF7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</w:tcPr>
          <w:p w:rsidR="00F520D2" w:rsidRPr="00B15FF7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муниципальных районов, муниципальных</w:t>
            </w:r>
          </w:p>
          <w:p w:rsidR="00F520D2" w:rsidRPr="00B15FF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F520D2" w:rsidRPr="00B15FF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Наименования п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селений муниц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пальных районов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F520D2" w:rsidRPr="00B15FF7" w:rsidRDefault="00BB1220">
            <w:pPr>
              <w:jc w:val="center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val="en-US"/>
              </w:rPr>
              <w:t>2026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329" w:type="dxa"/>
            <w:gridSpan w:val="2"/>
          </w:tcPr>
          <w:p w:rsidR="00F520D2" w:rsidRPr="00B15FF7" w:rsidRDefault="00BB1220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B15FF7">
        <w:tc>
          <w:tcPr>
            <w:tcW w:w="817" w:type="dxa"/>
            <w:vMerge/>
          </w:tcPr>
          <w:p w:rsidR="00F520D2" w:rsidRPr="00B15FF7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Merge/>
          </w:tcPr>
          <w:p w:rsidR="00F520D2" w:rsidRPr="00B15FF7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F520D2" w:rsidRPr="00B15FF7" w:rsidRDefault="00F520D2">
            <w:pPr>
              <w:spacing w:line="209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20D2" w:rsidRPr="00B15FF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зации госуда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 «Культура Сар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сти»</w:t>
            </w:r>
          </w:p>
          <w:p w:rsidR="00F520D2" w:rsidRPr="00B15FF7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984" w:type="dxa"/>
          </w:tcPr>
          <w:p w:rsidR="00F520D2" w:rsidRPr="00B15FF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у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дарственной программы С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ратовской обл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сти «Развитие государственн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го и муниц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пального упра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2126" w:type="dxa"/>
          </w:tcPr>
          <w:p w:rsidR="00F520D2" w:rsidRPr="00B15FF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реализ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ции госуда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«Культура Сар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товской области»</w:t>
            </w:r>
          </w:p>
          <w:p w:rsidR="00F520D2" w:rsidRPr="00B15FF7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203" w:type="dxa"/>
          </w:tcPr>
          <w:p w:rsidR="00F520D2" w:rsidRPr="00B15FF7" w:rsidRDefault="00BB1220">
            <w:pPr>
              <w:jc w:val="center"/>
              <w:rPr>
                <w:rFonts w:ascii="PT Astra Serif" w:hAnsi="PT Astra Serif" w:cs="PT Astra Serif"/>
              </w:rPr>
            </w:pP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 рамках госуда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ственной пр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граммы Сарато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ской области «Ра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витие госуда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р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ственного и мун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ципального упра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</w:t>
            </w:r>
            <w:r w:rsidRPr="00B15FF7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ления»</w:t>
            </w:r>
          </w:p>
          <w:p w:rsidR="00F520D2" w:rsidRPr="00B15FF7" w:rsidRDefault="00F520D2">
            <w:pPr>
              <w:jc w:val="center"/>
              <w:rPr>
                <w:rFonts w:ascii="PT Astra Serif" w:hAnsi="PT Astra Serif" w:cs="PT Astra Serif"/>
              </w:rPr>
            </w:pP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71"/>
        <w:gridCol w:w="2199"/>
        <w:gridCol w:w="1985"/>
        <w:gridCol w:w="1984"/>
        <w:gridCol w:w="2126"/>
        <w:gridCol w:w="2203"/>
      </w:tblGrid>
      <w:tr w:rsidR="00F520D2" w:rsidRPr="00B15FF7">
        <w:trPr>
          <w:trHeight w:val="64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rPr>
          <w:trHeight w:val="299"/>
        </w:trPr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99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984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округам области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984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817" w:type="dxa"/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1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99" w:type="dxa"/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984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126" w:type="dxa"/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3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14000,0</w:t>
            </w:r>
          </w:p>
        </w:tc>
      </w:tr>
    </w:tbl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  <w:lang w:val="en-US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  <w:lang w:val="en-US"/>
        </w:rPr>
        <w:sectPr w:rsidR="00F520D2" w:rsidRPr="00B15FF7">
          <w:pgSz w:w="16837" w:h="11905" w:orient="landscape"/>
          <w:pgMar w:top="851" w:right="1134" w:bottom="1701" w:left="1134" w:header="567" w:footer="731" w:gutter="0"/>
          <w:cols w:space="720"/>
          <w:docGrid w:linePitch="360"/>
        </w:sectPr>
      </w:pP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районов, муниципальных округов и городских округов области</w:t>
      </w:r>
    </w:p>
    <w:p w:rsidR="00F520D2" w:rsidRPr="00B15FF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B15FF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округов 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6"/>
        <w:gridCol w:w="7110"/>
        <w:gridCol w:w="1572"/>
      </w:tblGrid>
      <w:tr w:rsidR="00F520D2" w:rsidRPr="00B15FF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F520D2" w:rsidRPr="00B15FF7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520D2" w:rsidRPr="00B15FF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проведение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мероприятий по обеспечению деятельности советников директора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по воспитанию и взаимодействию с детскими общественными </w:t>
      </w: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объединениями в общеобразовательных организациях</w:t>
      </w: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65"/>
        <w:gridCol w:w="1568"/>
        <w:gridCol w:w="1568"/>
        <w:gridCol w:w="1573"/>
      </w:tblGrid>
      <w:tr w:rsidR="00F520D2" w:rsidRPr="00B15FF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4252"/>
        <w:gridCol w:w="13"/>
        <w:gridCol w:w="1560"/>
        <w:gridCol w:w="8"/>
        <w:gridCol w:w="1568"/>
        <w:gridCol w:w="1573"/>
      </w:tblGrid>
      <w:tr w:rsidR="00F520D2" w:rsidRPr="00B15FF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B15FF7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2249,2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2294,5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2319,3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1643,3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1663,7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2092,6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2141,3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2167,9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2240,9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2268,7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8321,8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8515,4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8621,2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5791,2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5925,9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5999,5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3685,0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973,3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1008,3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1168,0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1195,1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1210,0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747,0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756,2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2773,9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2838,5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2873,7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2335,9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705,8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4136,6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4232,8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4285,4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1460,0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1512,5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1991,9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2016,6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1995,3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2041,7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2067,1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1058,7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2336,0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2390,3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2420,0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1265,3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1294,7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1310,8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3114,6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3187,1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3226,6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1800,6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1842,5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1865,4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907,5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2481,9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2539,7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1444,1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1462,1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1654,6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1693,1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1714,2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2627,9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2689,1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2722,5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924,6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957,9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1070,6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1109,2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1314,0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1344,5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1361,2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12507,1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12798,0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12957,0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91432,3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92564,3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151,2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46524,3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47606,6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48197,8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7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140913,3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jc w:val="right"/>
        <w:rPr>
          <w:rFonts w:ascii="PT Astra Serif" w:hAnsi="PT Astra Serif"/>
          <w:lang w:val="en-US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jc w:val="center"/>
        <w:rPr>
          <w:rFonts w:ascii="PT Astra Serif" w:hAnsi="PT Astra Serif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16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общественными объединениями муниципальных</w:t>
      </w: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ind w:left="4536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53"/>
        <w:gridCol w:w="1569"/>
        <w:gridCol w:w="1569"/>
        <w:gridCol w:w="1572"/>
      </w:tblGrid>
      <w:tr w:rsidR="00F520D2" w:rsidRPr="00B15FF7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42" w:right="284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5"/>
        <w:gridCol w:w="4244"/>
        <w:gridCol w:w="9"/>
        <w:gridCol w:w="1563"/>
        <w:gridCol w:w="6"/>
        <w:gridCol w:w="1569"/>
        <w:gridCol w:w="1572"/>
      </w:tblGrid>
      <w:tr w:rsidR="00F520D2" w:rsidRPr="00B15FF7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42" w:right="28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520D2" w:rsidRPr="00B15FF7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808,6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3827,9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2968,6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546,9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1328,0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1640,5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1406,2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1874,9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1093,7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1171,8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2109,2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1484,3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1249,9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703,0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781,2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5077,8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48149,3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16405,8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18989,4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18947,9</w:t>
            </w:r>
          </w:p>
        </w:tc>
      </w:tr>
      <w:tr w:rsidR="00F520D2" w:rsidRPr="00B15FF7">
        <w:tc>
          <w:tcPr>
            <w:tcW w:w="5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67175,3</w:t>
            </w:r>
          </w:p>
        </w:tc>
      </w:tr>
    </w:tbl>
    <w:p w:rsidR="00F520D2" w:rsidRPr="00B15FF7" w:rsidRDefault="00F520D2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17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районов, муниципальных округов </w:t>
      </w: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укрепление материально-технической базы и оснащение музеев боевой славы в муниципальных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F520D2" w:rsidRPr="00B15FF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520D2" w:rsidRPr="00B15FF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19750,0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jc w:val="right"/>
        <w:rPr>
          <w:rFonts w:ascii="PT Astra Serif" w:hAnsi="PT Astra Serif"/>
          <w:vanish/>
          <w:lang w:val="en-US"/>
        </w:rPr>
      </w:pPr>
    </w:p>
    <w:p w:rsidR="00F520D2" w:rsidRPr="00B15FF7" w:rsidRDefault="00F520D2">
      <w:pPr>
        <w:rPr>
          <w:rFonts w:ascii="PT Astra Serif" w:hAnsi="PT Astra Serif"/>
          <w:vanish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18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городских округов области на реализацию мероприятий,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связанных с выплатой обязательств МУПП «Саратовводоканал»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по мировому соглашению для предотвращения банкротства </w:t>
      </w:r>
    </w:p>
    <w:p w:rsidR="00F520D2" w:rsidRPr="00B15FF7" w:rsidRDefault="00BB1220">
      <w:pPr>
        <w:jc w:val="center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предприятия</w:t>
      </w:r>
    </w:p>
    <w:p w:rsidR="00F520D2" w:rsidRPr="00B15FF7" w:rsidRDefault="00F520D2">
      <w:pPr>
        <w:rPr>
          <w:rFonts w:ascii="PT Astra Serif" w:hAnsi="PT Astra Serif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ook w:val="01E0" w:firstRow="1" w:lastRow="1" w:firstColumn="1" w:lastColumn="1" w:noHBand="0" w:noVBand="0"/>
      </w:tblPr>
      <w:tblGrid>
        <w:gridCol w:w="714"/>
        <w:gridCol w:w="5670"/>
        <w:gridCol w:w="1577"/>
        <w:gridCol w:w="1577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52463,2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B15FF7">
          <w:pgSz w:w="11905" w:h="16837"/>
          <w:pgMar w:top="1134" w:right="851" w:bottom="1134" w:left="1701" w:header="567" w:footer="730" w:gutter="0"/>
          <w:cols w:space="720"/>
          <w:titlePg/>
          <w:docGrid w:linePitch="360"/>
        </w:sectPr>
      </w:pPr>
    </w:p>
    <w:p w:rsidR="00F520D2" w:rsidRPr="00B15FF7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19</w:t>
      </w:r>
    </w:p>
    <w:p w:rsidR="00F520D2" w:rsidRPr="00B15FF7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муниципальных районов, муниципальных округов и городских округов области на финансовое обеспечение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центров образования естественно-научной и технологической направленностей, а также цифрового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и гуманитарного профилей в муниципальных общеобразовательных организациях</w:t>
      </w:r>
    </w:p>
    <w:p w:rsidR="00F520D2" w:rsidRPr="00B15FF7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ind w:right="-31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5153" w:type="pct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006"/>
        <w:gridCol w:w="992"/>
        <w:gridCol w:w="1559"/>
        <w:gridCol w:w="1559"/>
        <w:gridCol w:w="1144"/>
        <w:gridCol w:w="1407"/>
        <w:gridCol w:w="1559"/>
        <w:gridCol w:w="1134"/>
        <w:gridCol w:w="1701"/>
        <w:gridCol w:w="1422"/>
      </w:tblGrid>
      <w:tr w:rsidR="00F520D2" w:rsidRPr="00B15FF7">
        <w:trPr>
          <w:trHeight w:val="321"/>
        </w:trPr>
        <w:tc>
          <w:tcPr>
            <w:tcW w:w="54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ных округов и г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41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2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B15FF7">
        <w:trPr>
          <w:trHeight w:val="230"/>
          <w:tblHeader/>
        </w:trPr>
        <w:tc>
          <w:tcPr>
            <w:tcW w:w="543" w:type="dxa"/>
            <w:vMerge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:rsidR="00F520D2" w:rsidRPr="00B15FF7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B15FF7">
        <w:trPr>
          <w:trHeight w:val="652"/>
          <w:tblHeader/>
        </w:trPr>
        <w:tc>
          <w:tcPr>
            <w:tcW w:w="543" w:type="dxa"/>
            <w:vMerge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006" w:type="dxa"/>
            <w:vMerge/>
          </w:tcPr>
          <w:p w:rsidR="00F520D2" w:rsidRPr="00B15FF7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992" w:type="dxa"/>
            <w:vMerge/>
          </w:tcPr>
          <w:p w:rsidR="00F520D2" w:rsidRPr="00B15FF7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  <w:tc>
          <w:tcPr>
            <w:tcW w:w="1144" w:type="dxa"/>
            <w:vMerge/>
          </w:tcPr>
          <w:p w:rsidR="00F520D2" w:rsidRPr="00B15FF7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</w:t>
            </w:r>
          </w:p>
        </w:tc>
        <w:tc>
          <w:tcPr>
            <w:tcW w:w="1134" w:type="dxa"/>
            <w:vMerge/>
          </w:tcPr>
          <w:p w:rsidR="00F520D2" w:rsidRPr="00B15FF7" w:rsidRDefault="00F520D2">
            <w:pPr>
              <w:ind w:right="13"/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W w:w="5118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541"/>
        <w:gridCol w:w="8"/>
        <w:gridCol w:w="1998"/>
        <w:gridCol w:w="992"/>
        <w:gridCol w:w="1559"/>
        <w:gridCol w:w="1559"/>
        <w:gridCol w:w="1134"/>
        <w:gridCol w:w="1417"/>
        <w:gridCol w:w="1559"/>
        <w:gridCol w:w="1134"/>
        <w:gridCol w:w="13"/>
        <w:gridCol w:w="1688"/>
        <w:gridCol w:w="1426"/>
      </w:tblGrid>
      <w:tr w:rsidR="00F520D2" w:rsidRPr="00B15FF7" w:rsidTr="00BB1220">
        <w:trPr>
          <w:trHeight w:val="7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F520D2" w:rsidRPr="00B15FF7" w:rsidTr="00BB1220">
        <w:tc>
          <w:tcPr>
            <w:tcW w:w="5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21599,3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20959,3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22437,8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21797,8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23309,5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22669,5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11271,5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10631,5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11696,8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11056,8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12139,0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11499,0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23581,9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22781,9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24493,2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23693,2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25440,8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24640,8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18645,9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17845,9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19359,7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18559,7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20102,0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19302,0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7074,6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6834,6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7348,0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7108,0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7632,2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7392,2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22223,1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21263,1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23073,7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22113,7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23958,1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22998,1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35372,8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34172,8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36739,8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35539,8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38161,2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36961,2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25940,1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25060,1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26942,5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26062,5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27984,9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27104,9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9432,8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9112,8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9797,3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9477,3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10176,3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9856,3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37739,1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36299,1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39191,2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37751,2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40701,0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39261,0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16777,2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17422,7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16782,7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18093,9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17453,9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27721,1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26761,1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28791,6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27831,6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29904,7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28944,7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14149,1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13669,1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14695,9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14215,9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15264,5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14784,5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18865,5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18225,5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19594,6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18954,6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20352,6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40169,2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38729,2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41718,5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40278,5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43329,3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41889,3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11790,9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11390,9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11846,6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12720,4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12320,4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21223,7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20503,7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22043,9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21323,9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22896,7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22176,7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16834,4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16114,4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17479,0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16759,0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18149,3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17429,3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10959,7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10479,7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11378,9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10898,9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11814,8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11334,8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16507,3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15947,3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17145,2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16585,2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17808,6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17248,6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14043,4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13403,4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14579,5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13939,5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15137,0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14497,0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30656,5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29616,5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31841,2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30801,2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33073,0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32033,0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F520D2" w:rsidRPr="00B15FF7" w:rsidTr="00BB1220">
        <w:trPr>
          <w:trHeight w:val="276"/>
        </w:trPr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рай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759143,5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732103,5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788429,3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761389,3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818880,1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791840,1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27040,0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ципальным окр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2369,3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2464,1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49522,1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47842,1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51435,8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49755,8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53425,8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51745,8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1680,0</w:t>
            </w:r>
          </w:p>
        </w:tc>
      </w:tr>
      <w:tr w:rsidR="00F520D2" w:rsidRPr="00B15FF7" w:rsidTr="00BB1220">
        <w:tc>
          <w:tcPr>
            <w:tcW w:w="5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811023,8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842314,4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14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874850,0</w:t>
            </w:r>
          </w:p>
        </w:tc>
        <w:tc>
          <w:tcPr>
            <w:tcW w:w="16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846050,0</w:t>
            </w: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jc w:val="right"/>
        <w:rPr>
          <w:rFonts w:ascii="PT Astra Serif" w:hAnsi="PT Astra Serif"/>
          <w:vanish/>
          <w:lang w:val="en-US" w:eastAsia="zh-CN"/>
        </w:rPr>
      </w:pPr>
    </w:p>
    <w:p w:rsidR="00F520D2" w:rsidRPr="00B15FF7" w:rsidRDefault="00F520D2">
      <w:pPr>
        <w:rPr>
          <w:rFonts w:ascii="PT Astra Serif" w:hAnsi="PT Astra Serif"/>
          <w:vanish/>
          <w:lang w:eastAsia="zh-CN"/>
        </w:rPr>
      </w:pPr>
    </w:p>
    <w:p w:rsidR="00F520D2" w:rsidRPr="00B15FF7" w:rsidRDefault="00BB1220">
      <w:pPr>
        <w:tabs>
          <w:tab w:val="left" w:pos="1335"/>
        </w:tabs>
        <w:rPr>
          <w:rFonts w:ascii="PT Astra Serif" w:hAnsi="PT Astra Serif"/>
          <w:lang w:eastAsia="zh-CN"/>
        </w:rPr>
      </w:pPr>
      <w:r w:rsidRPr="00B15FF7">
        <w:rPr>
          <w:rFonts w:ascii="PT Astra Serif" w:hAnsi="PT Astra Serif"/>
        </w:rPr>
        <w:tab/>
      </w:r>
    </w:p>
    <w:p w:rsidR="00F520D2" w:rsidRPr="00B15FF7" w:rsidRDefault="00F520D2">
      <w:pPr>
        <w:ind w:left="9639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0</w:t>
      </w:r>
    </w:p>
    <w:p w:rsidR="00F520D2" w:rsidRPr="00B15FF7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бюджетам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области на финансовое обеспечение центров цифрового образования детей «IT-куб»</w:t>
      </w:r>
    </w:p>
    <w:p w:rsidR="00F520D2" w:rsidRPr="00B15FF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BB122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147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75"/>
        <w:gridCol w:w="1307"/>
        <w:gridCol w:w="1308"/>
        <w:gridCol w:w="1308"/>
        <w:gridCol w:w="1308"/>
        <w:gridCol w:w="1307"/>
        <w:gridCol w:w="1308"/>
        <w:gridCol w:w="1308"/>
        <w:gridCol w:w="1308"/>
        <w:gridCol w:w="1308"/>
      </w:tblGrid>
      <w:tr w:rsidR="00F520D2" w:rsidRPr="00B15FF7">
        <w:trPr>
          <w:trHeight w:val="27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2027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2028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</w:tr>
      <w:tr w:rsidR="00F520D2" w:rsidRPr="00B15FF7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B15FF7">
        <w:trPr>
          <w:trHeight w:val="98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</w:tr>
      <w:tr w:rsidR="00F520D2" w:rsidRPr="00B15FF7">
        <w:trPr>
          <w:trHeight w:val="27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center"/>
          </w:tcPr>
          <w:p w:rsidR="00F520D2" w:rsidRPr="00B15FF7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9342,0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8042,0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9579,0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8279,0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9825,5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8525,5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B15FF7">
        <w:trPr>
          <w:trHeight w:val="276"/>
        </w:trPr>
        <w:tc>
          <w:tcPr>
            <w:tcW w:w="540" w:type="dxa"/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F520D2" w:rsidRPr="00B15FF7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307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10778,9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9478,9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11124,2</w:t>
            </w:r>
          </w:p>
        </w:tc>
        <w:tc>
          <w:tcPr>
            <w:tcW w:w="1307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9824,2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11483,2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10183,2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B15FF7">
        <w:trPr>
          <w:trHeight w:val="276"/>
        </w:trPr>
        <w:tc>
          <w:tcPr>
            <w:tcW w:w="540" w:type="dxa"/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2475" w:type="dxa"/>
            <w:vAlign w:val="center"/>
          </w:tcPr>
          <w:p w:rsidR="00F520D2" w:rsidRPr="00B15FF7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307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9618,8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8318,8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9866,9</w:t>
            </w:r>
          </w:p>
        </w:tc>
        <w:tc>
          <w:tcPr>
            <w:tcW w:w="1307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8566,9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10124,9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8824,9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B15FF7">
        <w:trPr>
          <w:trHeight w:val="276"/>
        </w:trPr>
        <w:tc>
          <w:tcPr>
            <w:tcW w:w="540" w:type="dxa"/>
            <w:vAlign w:val="center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:rsidR="00F520D2" w:rsidRPr="00B15FF7" w:rsidRDefault="00BB1220">
            <w:pPr>
              <w:ind w:left="-52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307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15570,2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14270,2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16090,3</w:t>
            </w:r>
          </w:p>
        </w:tc>
        <w:tc>
          <w:tcPr>
            <w:tcW w:w="1307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14790,3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16616,2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15316,2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520D2" w:rsidRPr="00B15FF7">
        <w:trPr>
          <w:trHeight w:val="276"/>
        </w:trPr>
        <w:tc>
          <w:tcPr>
            <w:tcW w:w="540" w:type="dxa"/>
            <w:vAlign w:val="center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520D2" w:rsidRPr="00B15FF7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07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  <w:tr w:rsidR="00F520D2" w:rsidRPr="00B15FF7">
        <w:trPr>
          <w:trHeight w:val="276"/>
        </w:trPr>
        <w:tc>
          <w:tcPr>
            <w:tcW w:w="540" w:type="dxa"/>
            <w:vAlign w:val="center"/>
          </w:tcPr>
          <w:p w:rsidR="00F520D2" w:rsidRPr="00B15FF7" w:rsidRDefault="00F520D2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475" w:type="dxa"/>
            <w:vAlign w:val="center"/>
          </w:tcPr>
          <w:p w:rsidR="00F520D2" w:rsidRPr="00B15FF7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07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45309,9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40109,9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46660,4</w:t>
            </w:r>
          </w:p>
        </w:tc>
        <w:tc>
          <w:tcPr>
            <w:tcW w:w="1307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41460,4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48049,8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42849,8</w:t>
            </w:r>
          </w:p>
        </w:tc>
        <w:tc>
          <w:tcPr>
            <w:tcW w:w="1308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5200,0</w:t>
            </w:r>
          </w:p>
        </w:tc>
      </w:tr>
    </w:tbl>
    <w:p w:rsidR="00F520D2" w:rsidRPr="00B15FF7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B15FF7" w:rsidRDefault="00BB1220">
      <w:pPr>
        <w:ind w:left="9639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520D2" w:rsidRPr="00B15FF7" w:rsidRDefault="00BB1220">
      <w:pPr>
        <w:ind w:left="9639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иного межбюджетного трансферта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финансовое обеспечение детских технопарков «Кванториум»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F520D2" w:rsidRPr="00B15FF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BB1220">
      <w:pPr>
        <w:ind w:right="-29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76"/>
        <w:gridCol w:w="1374"/>
        <w:gridCol w:w="1374"/>
        <w:gridCol w:w="1375"/>
        <w:gridCol w:w="1374"/>
        <w:gridCol w:w="1374"/>
        <w:gridCol w:w="1375"/>
        <w:gridCol w:w="1374"/>
        <w:gridCol w:w="1374"/>
        <w:gridCol w:w="1375"/>
      </w:tblGrid>
      <w:tr w:rsidR="00F520D2" w:rsidRPr="00B15FF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2026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B15FF7">
        <w:trPr>
          <w:trHeight w:val="27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F520D2" w:rsidRPr="00B15FF7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B15FF7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B15FF7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 искл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  <w:p w:rsidR="00F520D2" w:rsidRPr="00B15FF7" w:rsidRDefault="00F520D2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15FF7">
        <w:tc>
          <w:tcPr>
            <w:tcW w:w="540" w:type="dxa"/>
            <w:tcBorders>
              <w:top w:val="single" w:sz="4" w:space="0" w:color="auto"/>
            </w:tcBorders>
          </w:tcPr>
          <w:p w:rsidR="00F520D2" w:rsidRPr="00B15FF7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F520D2" w:rsidRPr="00B15FF7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18098,2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17419,0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18693,4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18014,2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19342,3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18663,1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B15FF7">
        <w:tc>
          <w:tcPr>
            <w:tcW w:w="540" w:type="dxa"/>
          </w:tcPr>
          <w:p w:rsidR="00F520D2" w:rsidRPr="00B15FF7" w:rsidRDefault="00BB1220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F520D2" w:rsidRPr="00B15FF7" w:rsidRDefault="00BB1220">
            <w:pPr>
              <w:ind w:left="-52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17251,6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16572,4</w:t>
            </w:r>
          </w:p>
        </w:tc>
        <w:tc>
          <w:tcPr>
            <w:tcW w:w="1375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17846,8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17167,6</w:t>
            </w:r>
          </w:p>
        </w:tc>
        <w:tc>
          <w:tcPr>
            <w:tcW w:w="1375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18465,7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17786,5</w:t>
            </w:r>
          </w:p>
        </w:tc>
        <w:tc>
          <w:tcPr>
            <w:tcW w:w="1375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679,2</w:t>
            </w:r>
          </w:p>
        </w:tc>
      </w:tr>
      <w:tr w:rsidR="00F520D2" w:rsidRPr="00B15FF7">
        <w:tc>
          <w:tcPr>
            <w:tcW w:w="540" w:type="dxa"/>
          </w:tcPr>
          <w:p w:rsidR="00F520D2" w:rsidRPr="00B15FF7" w:rsidRDefault="00F520D2">
            <w:pPr>
              <w:ind w:left="-5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6" w:type="dxa"/>
          </w:tcPr>
          <w:p w:rsidR="00F520D2" w:rsidRPr="00B15FF7" w:rsidRDefault="00BB122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Итого по м</w:t>
            </w:r>
            <w:r w:rsidRPr="00B15FF7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ниципальным районам обл</w:t>
            </w: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B15FF7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</w:tr>
      <w:tr w:rsidR="00F520D2" w:rsidRPr="00B15FF7">
        <w:tc>
          <w:tcPr>
            <w:tcW w:w="540" w:type="dxa"/>
          </w:tcPr>
          <w:p w:rsidR="00F520D2" w:rsidRPr="00B15FF7" w:rsidRDefault="00F520D2">
            <w:pPr>
              <w:ind w:left="-52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76" w:type="dxa"/>
          </w:tcPr>
          <w:p w:rsidR="00F520D2" w:rsidRPr="00B15FF7" w:rsidRDefault="00BB1220">
            <w:pPr>
              <w:ind w:left="-52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35349,8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33991,4</w:t>
            </w:r>
          </w:p>
        </w:tc>
        <w:tc>
          <w:tcPr>
            <w:tcW w:w="1375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36540,2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35181,8</w:t>
            </w:r>
          </w:p>
        </w:tc>
        <w:tc>
          <w:tcPr>
            <w:tcW w:w="1375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37808,0</w:t>
            </w:r>
          </w:p>
        </w:tc>
        <w:tc>
          <w:tcPr>
            <w:tcW w:w="1374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36449,6</w:t>
            </w:r>
          </w:p>
        </w:tc>
        <w:tc>
          <w:tcPr>
            <w:tcW w:w="1375" w:type="dxa"/>
            <w:vAlign w:val="bottom"/>
          </w:tcPr>
          <w:p w:rsidR="00F520D2" w:rsidRPr="00B15FF7" w:rsidRDefault="00BB1220">
            <w:pPr>
              <w:ind w:left="-52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1358,4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F520D2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F520D2" w:rsidRPr="00B15FF7">
          <w:headerReference w:type="first" r:id="rId10"/>
          <w:pgSz w:w="16837" w:h="11905" w:orient="landscape"/>
          <w:pgMar w:top="851" w:right="1134" w:bottom="1701" w:left="1134" w:header="567" w:footer="731" w:gutter="0"/>
          <w:cols w:space="720"/>
          <w:titlePg/>
          <w:docGrid w:linePitch="360"/>
        </w:sectPr>
      </w:pP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иного межбюджетного трансферта бюджетам муниципальных районов, муниципальных округов и городских округов области на финансовое обеспечение цифровой образовательной среды в муниципальных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общеобразовательных организациях</w:t>
      </w:r>
    </w:p>
    <w:p w:rsidR="00F520D2" w:rsidRPr="00B15FF7" w:rsidRDefault="00F520D2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BB1220">
      <w:pPr>
        <w:ind w:left="4536" w:right="139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720"/>
        <w:gridCol w:w="1576"/>
        <w:gridCol w:w="1401"/>
      </w:tblGrid>
      <w:tr w:rsidR="00F520D2" w:rsidRPr="00B15F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районов, муниципальных округов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202</w:t>
            </w:r>
            <w:r w:rsidRPr="00B15FF7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B15FF7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202</w:t>
            </w:r>
            <w:r w:rsidRPr="00B15FF7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B15FF7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202</w:t>
            </w:r>
            <w:r w:rsidRPr="00B15FF7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B15FF7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F520D2" w:rsidRPr="00B15FF7" w:rsidRDefault="00F520D2">
      <w:pPr>
        <w:rPr>
          <w:rFonts w:ascii="PT Astra Serif" w:hAnsi="PT Astra Serif"/>
          <w:sz w:val="2"/>
          <w:szCs w:val="2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3978"/>
        <w:gridCol w:w="1701"/>
        <w:gridCol w:w="1560"/>
        <w:gridCol w:w="1438"/>
      </w:tblGrid>
      <w:tr w:rsidR="00F520D2" w:rsidRPr="00B15FF7">
        <w:trPr>
          <w:tblHeader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520D2" w:rsidRPr="00B15FF7"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704,7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574,2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417,6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208,8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443,7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391,5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78,3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287,1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261,0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234,9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182,7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104,4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  <w:tc>
          <w:tcPr>
            <w:tcW w:w="1438" w:type="dxa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1070,1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B15FF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F520D2" w:rsidRPr="00B15FF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B15FF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B15FF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3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8404</w:t>
            </w: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B15FF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B15FF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F520D2" w:rsidRPr="00B15FF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  <w:tc>
          <w:tcPr>
            <w:tcW w:w="143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26,1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3158,1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BB1220" w:rsidRPr="00B15FF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F520D2" w:rsidRPr="00B15FF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  <w:tc>
          <w:tcPr>
            <w:tcW w:w="143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3158,1</w:t>
            </w:r>
          </w:p>
        </w:tc>
      </w:tr>
      <w:tr w:rsidR="00F520D2" w:rsidRPr="00B15FF7">
        <w:tc>
          <w:tcPr>
            <w:tcW w:w="666" w:type="dxa"/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560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  <w:tc>
          <w:tcPr>
            <w:tcW w:w="1438" w:type="dxa"/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11588,4</w:t>
            </w:r>
          </w:p>
        </w:tc>
      </w:tr>
    </w:tbl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F520D2">
      <w:pPr>
        <w:rPr>
          <w:rFonts w:ascii="PT Astra Serif" w:hAnsi="PT Astra Serif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23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области на организацию транспортного обслуживания жителей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крупнейших отдаленных малонаселенных муниципальных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районов области</w:t>
      </w:r>
    </w:p>
    <w:p w:rsidR="00F520D2" w:rsidRPr="00B15FF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5"/>
        <w:gridCol w:w="4262"/>
        <w:gridCol w:w="1558"/>
        <w:gridCol w:w="9"/>
        <w:gridCol w:w="1569"/>
        <w:gridCol w:w="1575"/>
      </w:tblGrid>
      <w:tr w:rsidR="00F520D2" w:rsidRPr="00B15FF7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49" w:right="144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520D2" w:rsidRPr="00B15FF7" w:rsidRDefault="00BB1220">
            <w:pPr>
              <w:ind w:left="149" w:right="144"/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56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13200,0</w:t>
            </w:r>
          </w:p>
        </w:tc>
      </w:tr>
      <w:tr w:rsidR="00F520D2" w:rsidRPr="00B15FF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B15FF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B15FF7">
        <w:tc>
          <w:tcPr>
            <w:tcW w:w="56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24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реализацию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мероприятий по созданию универсальных спортивных площадок</w:t>
      </w:r>
    </w:p>
    <w:p w:rsidR="00F520D2" w:rsidRPr="00B15FF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70"/>
        <w:gridCol w:w="8"/>
        <w:gridCol w:w="1571"/>
        <w:gridCol w:w="1575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520D2" w:rsidRPr="00B15FF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25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укрепление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учреждений культурно-досугового типа в целях оснащения коллективов, имеющих звание «Народный»</w:t>
      </w:r>
    </w:p>
    <w:p w:rsidR="00F520D2" w:rsidRPr="00B15FF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5667"/>
        <w:gridCol w:w="8"/>
        <w:gridCol w:w="1571"/>
        <w:gridCol w:w="1575"/>
      </w:tblGrid>
      <w:tr w:rsidR="00F520D2" w:rsidRPr="00B15FF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F520D2" w:rsidRPr="00B15FF7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F520D2" w:rsidRPr="00B15FF7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</w:tr>
      <w:tr w:rsidR="00F520D2" w:rsidRPr="00B15FF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26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проведение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капитального и текущего ремонта муниципальных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F520D2" w:rsidRPr="00B15FF7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7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2"/>
        <w:gridCol w:w="5798"/>
        <w:gridCol w:w="1643"/>
        <w:gridCol w:w="1644"/>
      </w:tblGrid>
      <w:tr w:rsidR="00F520D2" w:rsidRPr="00B15FF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B15FF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B15FF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F520D2" w:rsidRPr="00B15FF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7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6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6900,0</w:t>
            </w:r>
          </w:p>
        </w:tc>
      </w:tr>
    </w:tbl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27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районов области на выплату именных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стипендий обучающимся, заключившим договоры о целевом обучении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с общеобразовательными организациями</w:t>
      </w:r>
    </w:p>
    <w:p w:rsidR="00F520D2" w:rsidRPr="00B15FF7" w:rsidRDefault="00F520D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61" w:type="dxa"/>
        <w:tblLayout w:type="fixed"/>
        <w:tblLook w:val="01E0" w:firstRow="1" w:lastRow="1" w:firstColumn="1" w:lastColumn="1" w:noHBand="0" w:noVBand="0"/>
      </w:tblPr>
      <w:tblGrid>
        <w:gridCol w:w="856"/>
        <w:gridCol w:w="4937"/>
        <w:gridCol w:w="1884"/>
        <w:gridCol w:w="1884"/>
      </w:tblGrid>
      <w:tr w:rsidR="00F520D2" w:rsidRPr="00B15FF7">
        <w:trPr>
          <w:trHeight w:val="532"/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42" w:right="118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F520D2" w:rsidRPr="00B15FF7" w:rsidRDefault="00BB1220">
            <w:pPr>
              <w:ind w:left="142" w:right="118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rPr>
          <w:trHeight w:val="226"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0" w:name="__bookmark_2"/>
            <w:bookmarkEnd w:id="0"/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8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F520D2" w:rsidRPr="00B15FF7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B15FF7">
        <w:trPr>
          <w:trHeight w:val="226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F520D2" w:rsidRPr="00B15FF7">
        <w:trPr>
          <w:trHeight w:val="242"/>
        </w:trPr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88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28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 трансфертов бюджетам муниципальных районов области на обеспечение дорожно-эксплуатационной техникой крупнейших отдаленных малонаселенных муниципальных образований области</w:t>
      </w:r>
    </w:p>
    <w:p w:rsidR="00F520D2" w:rsidRPr="00B15FF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680"/>
        <w:gridCol w:w="1572"/>
        <w:gridCol w:w="1572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Таблица 29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поселений области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приведение в нормативное состояние автомобильных дорог общего пользования местного значения в границах городских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поселений области</w:t>
      </w:r>
    </w:p>
    <w:p w:rsidR="00F520D2" w:rsidRPr="00B15FF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2583"/>
        <w:gridCol w:w="1682"/>
        <w:gridCol w:w="1571"/>
        <w:gridCol w:w="1571"/>
        <w:gridCol w:w="1571"/>
      </w:tblGrid>
      <w:tr w:rsidR="00F520D2" w:rsidRPr="00B15FF7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520D2" w:rsidRPr="00B15FF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F520D2" w:rsidRPr="00B15FF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F520D2">
      <w:pPr>
        <w:jc w:val="right"/>
        <w:rPr>
          <w:rFonts w:ascii="PT Astra Serif" w:hAnsi="PT Astra Serif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иных межбюджетных трансфертов бюджетам городских округов и поселений области на реализацию мероприятий по строительству и реконструкции очиcтных сооружений, в том числе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на разработку проектно-сметной документации и ее экспертизу</w:t>
      </w:r>
    </w:p>
    <w:p w:rsidR="00F520D2" w:rsidRPr="00B15FF7" w:rsidRDefault="00F520D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2"/>
        <w:gridCol w:w="4833"/>
        <w:gridCol w:w="2571"/>
        <w:gridCol w:w="1572"/>
      </w:tblGrid>
      <w:tr w:rsidR="00F520D2" w:rsidRPr="00B15F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B15FF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B15FF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80000,0</w:t>
            </w:r>
          </w:p>
        </w:tc>
      </w:tr>
      <w:tr w:rsidR="00F520D2" w:rsidRPr="00B15FF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B15FF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75000,0</w:t>
            </w:r>
          </w:p>
        </w:tc>
      </w:tr>
      <w:tr w:rsidR="00F520D2" w:rsidRPr="00B15FF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83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7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 w:cs="PT Astra Serif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Т</w:t>
      </w:r>
      <w:r w:rsidRPr="00B15FF7">
        <w:rPr>
          <w:rFonts w:ascii="PT Astra Serif" w:eastAsia="PT Astra Serif" w:hAnsi="PT Astra Serif" w:cs="PT Astra Serif"/>
          <w:color w:val="000000"/>
          <w:sz w:val="28"/>
          <w:szCs w:val="28"/>
        </w:rPr>
        <w:t>аблица 31</w:t>
      </w:r>
    </w:p>
    <w:p w:rsidR="00F520D2" w:rsidRPr="00B15FF7" w:rsidRDefault="00BB1220">
      <w:pPr>
        <w:ind w:left="4536"/>
        <w:jc w:val="both"/>
        <w:rPr>
          <w:rFonts w:ascii="PT Astra Serif" w:hAnsi="PT Astra Serif" w:cs="PT Astra Serif"/>
          <w:b/>
          <w:bCs/>
          <w:i/>
          <w:iCs/>
        </w:rPr>
      </w:pPr>
      <w:r w:rsidRPr="00B15FF7">
        <w:rPr>
          <w:rFonts w:ascii="PT Astra Serif" w:eastAsia="PT Astra Serif" w:hAnsi="PT Astra Serif" w:cs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 w:cs="PT Astra Serif"/>
          <w:color w:val="000000"/>
          <w:sz w:val="28"/>
          <w:szCs w:val="28"/>
        </w:rPr>
      </w:pPr>
    </w:p>
    <w:p w:rsidR="00F520D2" w:rsidRPr="00B15FF7" w:rsidRDefault="00BB1220">
      <w:pPr>
        <w:shd w:val="clear" w:color="auto" w:fill="FFFFFF" w:themeFill="background1"/>
        <w:ind w:firstLine="720"/>
        <w:jc w:val="both"/>
        <w:rPr>
          <w:rFonts w:ascii="PT Astra Serif" w:hAnsi="PT Astra Serif" w:cs="PT Astra Serif"/>
        </w:rPr>
      </w:pPr>
      <w:r w:rsidRPr="00B15FF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Распределение на 2026 год иных межбюджетных трансфертов</w:t>
      </w:r>
    </w:p>
    <w:p w:rsidR="00F520D2" w:rsidRPr="00B15FF7" w:rsidRDefault="00BB1220">
      <w:pPr>
        <w:jc w:val="center"/>
        <w:rPr>
          <w:rFonts w:ascii="PT Astra Serif" w:hAnsi="PT Astra Serif" w:cs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бюджетам муниципальных районов и городских округов области</w:t>
      </w:r>
    </w:p>
    <w:p w:rsidR="00F520D2" w:rsidRPr="00B15FF7" w:rsidRDefault="00BB1220">
      <w:pPr>
        <w:jc w:val="center"/>
        <w:rPr>
          <w:rFonts w:ascii="PT Astra Serif" w:hAnsi="PT Astra Serif" w:cs="PT Astra Serif"/>
        </w:rPr>
      </w:pPr>
      <w:r w:rsidRPr="00B15FF7">
        <w:rPr>
          <w:rFonts w:ascii="PT Astra Serif" w:eastAsia="PT Astra Serif" w:hAnsi="PT Astra Serif" w:cs="PT Astra Serif"/>
          <w:b/>
          <w:bCs/>
          <w:color w:val="000000"/>
          <w:sz w:val="28"/>
          <w:szCs w:val="28"/>
          <w:lang w:eastAsia="zh-CN"/>
        </w:rPr>
        <w:t>на организацию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</w:r>
    </w:p>
    <w:p w:rsidR="00F520D2" w:rsidRPr="00B15FF7" w:rsidRDefault="00F520D2">
      <w:pPr>
        <w:jc w:val="center"/>
        <w:rPr>
          <w:rFonts w:ascii="PT Astra Serif" w:hAnsi="PT Astra Serif" w:cs="PT Astra Serif"/>
        </w:rPr>
      </w:pPr>
    </w:p>
    <w:p w:rsidR="00F520D2" w:rsidRPr="00B15FF7" w:rsidRDefault="00BB1220">
      <w:pPr>
        <w:ind w:left="4536" w:right="-143"/>
        <w:jc w:val="right"/>
        <w:rPr>
          <w:rFonts w:ascii="PT Astra Serif" w:hAnsi="PT Astra Serif" w:cs="PT Astra Serif"/>
          <w:color w:val="000000"/>
          <w:sz w:val="24"/>
          <w:szCs w:val="24"/>
        </w:rPr>
      </w:pPr>
      <w:r w:rsidRPr="00B15FF7">
        <w:rPr>
          <w:rFonts w:ascii="PT Astra Serif" w:eastAsia="PT Astra Serif" w:hAnsi="PT Astra Serif" w:cs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4"/>
        <w:gridCol w:w="1576"/>
      </w:tblGrid>
      <w:tr w:rsidR="00F520D2" w:rsidRPr="00B15FF7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265,3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294,2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165,2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192,2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238,2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522,4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3033,4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1309,9</w:t>
            </w:r>
          </w:p>
        </w:tc>
      </w:tr>
      <w:tr w:rsidR="00F520D2" w:rsidRPr="00B15FF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4343,3</w:t>
            </w:r>
          </w:p>
        </w:tc>
      </w:tr>
    </w:tbl>
    <w:p w:rsidR="00F520D2" w:rsidRPr="00B15FF7" w:rsidRDefault="00F520D2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муниципальных районов,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и поселений области на возмещение затрат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специализированным службам по вопросам похоронного дела в связи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 xml:space="preserve">с оказанием услуг, предоставленных согласно гарантированному </w:t>
      </w:r>
    </w:p>
    <w:p w:rsidR="00F520D2" w:rsidRPr="00B15FF7" w:rsidRDefault="00BB122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color w:val="000000"/>
          <w:sz w:val="28"/>
          <w:szCs w:val="28"/>
        </w:rPr>
        <w:t>перечню услуг по погребению</w:t>
      </w:r>
    </w:p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2835"/>
        <w:gridCol w:w="2268"/>
        <w:gridCol w:w="1287"/>
        <w:gridCol w:w="1288"/>
        <w:gridCol w:w="1288"/>
      </w:tblGrid>
      <w:tr w:rsidR="00F520D2" w:rsidRPr="00B15FF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520D2" w:rsidRPr="00B15FF7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</w:t>
            </w:r>
          </w:p>
          <w:p w:rsidR="00F520D2" w:rsidRPr="00B15FF7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F520D2" w:rsidRPr="00B15FF7" w:rsidRDefault="00BB1220">
            <w:pPr>
              <w:ind w:lef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поселений муниципальных районов </w:t>
            </w:r>
          </w:p>
          <w:p w:rsidR="00F520D2" w:rsidRPr="00B15FF7" w:rsidRDefault="00BB1220">
            <w:pPr>
              <w:ind w:left="142"/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  <w:lang w:val="en-US"/>
              </w:rPr>
            </w:pPr>
          </w:p>
        </w:tc>
      </w:tr>
      <w:tr w:rsidR="00F520D2" w:rsidRPr="00B15FF7">
        <w:trPr>
          <w:tblHeader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918,3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1475,6</w:t>
            </w:r>
          </w:p>
        </w:tc>
      </w:tr>
      <w:tr w:rsidR="00F520D2" w:rsidRPr="00B15FF7">
        <w:trPr>
          <w:tblHeader/>
        </w:trPr>
        <w:tc>
          <w:tcPr>
            <w:tcW w:w="5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F520D2">
            <w:pPr>
              <w:ind w:left="142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2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2393,9</w:t>
            </w:r>
          </w:p>
        </w:tc>
      </w:tr>
    </w:tbl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F520D2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иных межбюджетных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бюджетам поселений области на ремонт систем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водоснабжения в крупнейших отдаленных малонаселенных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образованиях области</w:t>
      </w:r>
    </w:p>
    <w:p w:rsidR="00F520D2" w:rsidRPr="00B15FF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3413"/>
        <w:gridCol w:w="2422"/>
        <w:gridCol w:w="1571"/>
        <w:gridCol w:w="1571"/>
      </w:tblGrid>
      <w:tr w:rsidR="00F520D2" w:rsidRPr="00B15FF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1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42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12885,9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3515,1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698,3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1547,6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1547,6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3599,0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3599,0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1015,6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553,7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553,7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1096,5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933,2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2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520D2" w:rsidRPr="00B15FF7" w:rsidRDefault="00F520D2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F520D2">
      <w:pPr>
        <w:jc w:val="center"/>
        <w:rPr>
          <w:rFonts w:ascii="PT Astra Serif" w:hAnsi="PT Astra Serif"/>
          <w:vanish/>
        </w:rPr>
      </w:pPr>
    </w:p>
    <w:p w:rsidR="00F520D2" w:rsidRPr="00B15FF7" w:rsidRDefault="00F520D2">
      <w:pPr>
        <w:rPr>
          <w:rFonts w:ascii="PT Astra Serif" w:hAnsi="PT Astra Serif"/>
          <w:vanish/>
        </w:rPr>
      </w:pPr>
    </w:p>
    <w:p w:rsidR="00F520D2" w:rsidRPr="00B15FF7" w:rsidRDefault="00F520D2">
      <w:pPr>
        <w:rPr>
          <w:rFonts w:ascii="PT Astra Serif" w:hAnsi="PT Astra Serif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иных межбюджетных трансфертов бюджетам поселений области на ремонт и развитие водопроводной сети</w:t>
      </w:r>
    </w:p>
    <w:p w:rsidR="00F520D2" w:rsidRPr="00B15FF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4111"/>
        <w:gridCol w:w="3141"/>
        <w:gridCol w:w="1572"/>
      </w:tblGrid>
      <w:tr w:rsidR="00F520D2" w:rsidRPr="00B15FF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8093,7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7357,3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736,4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6640,4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1360,4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368,8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1050,7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950,4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1057,0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353,9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5551,8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2700,2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594,7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956,7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1300,2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7337,3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1268,1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1009,4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1392,0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1280,1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1294,5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2376,8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332,7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1265,8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778,3</w:t>
            </w:r>
          </w:p>
        </w:tc>
      </w:tr>
      <w:tr w:rsidR="00F520D2" w:rsidRPr="00B15FF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  <w:lang w:val="en-US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bookmarkStart w:id="1" w:name="__bookmark_1"/>
      <w:bookmarkEnd w:id="1"/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иных межбюджетных трансфертов бюджетам городских округов области на осуществление дорожной деятельности в отношении автомобильных </w:t>
      </w:r>
    </w:p>
    <w:p w:rsidR="00F520D2" w:rsidRPr="00B15FF7" w:rsidRDefault="00BB1220">
      <w:pPr>
        <w:jc w:val="center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 в границах городских округов области</w:t>
      </w:r>
    </w:p>
    <w:p w:rsidR="00F520D2" w:rsidRPr="00B15FF7" w:rsidRDefault="00F520D2">
      <w:pPr>
        <w:jc w:val="right"/>
        <w:rPr>
          <w:rFonts w:ascii="PT Astra Serif" w:hAnsi="PT Astra Serif"/>
          <w:sz w:val="28"/>
          <w:szCs w:val="28"/>
        </w:rPr>
      </w:pPr>
    </w:p>
    <w:p w:rsidR="00F520D2" w:rsidRPr="00B15FF7" w:rsidRDefault="00BB1220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F520D2" w:rsidRPr="00B15FF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F520D2" w:rsidRPr="00B15FF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F520D2" w:rsidRPr="00B15FF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1700000,0</w:t>
            </w:r>
          </w:p>
        </w:tc>
      </w:tr>
    </w:tbl>
    <w:p w:rsidR="00F520D2" w:rsidRPr="00B15FF7" w:rsidRDefault="00F520D2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520D2" w:rsidRPr="00B15FF7" w:rsidRDefault="00BB1220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520D2" w:rsidRPr="00B15FF7" w:rsidRDefault="00BB1220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B15FF7">
        <w:rPr>
          <w:rFonts w:ascii="PT Astra Serif" w:hAnsi="PT Astra Serif"/>
          <w:color w:val="000000"/>
          <w:sz w:val="28"/>
          <w:szCs w:val="28"/>
          <w:lang w:val="en-US"/>
        </w:rPr>
        <w:t>36</w:t>
      </w:r>
    </w:p>
    <w:p w:rsidR="00F520D2" w:rsidRPr="00B15FF7" w:rsidRDefault="00BB1220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F520D2" w:rsidRPr="00B15FF7" w:rsidRDefault="00F520D2">
      <w:pPr>
        <w:jc w:val="right"/>
        <w:rPr>
          <w:rFonts w:ascii="PT Astra Serif" w:hAnsi="PT Astra Serif"/>
          <w:sz w:val="28"/>
          <w:szCs w:val="28"/>
        </w:rPr>
      </w:pPr>
    </w:p>
    <w:tbl>
      <w:tblPr>
        <w:tblW w:w="9638" w:type="dxa"/>
        <w:tblLook w:val="01E0" w:firstRow="1" w:lastRow="1" w:firstColumn="1" w:lastColumn="1" w:noHBand="0" w:noVBand="0"/>
      </w:tblPr>
      <w:tblGrid>
        <w:gridCol w:w="4819"/>
        <w:gridCol w:w="4819"/>
      </w:tblGrid>
      <w:tr w:rsidR="00F520D2" w:rsidRPr="00B15FF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  <w:tc>
          <w:tcPr>
            <w:tcW w:w="481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F520D2">
            <w:pPr>
              <w:spacing w:line="1" w:lineRule="auto"/>
              <w:rPr>
                <w:rFonts w:ascii="PT Astra Serif" w:hAnsi="PT Astra Serif"/>
              </w:rPr>
            </w:pPr>
          </w:p>
        </w:tc>
      </w:tr>
    </w:tbl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иных межбюджетных трансфертов бюджетам муниципальных округов, городских округов и поселений </w:t>
      </w:r>
    </w:p>
    <w:p w:rsidR="00F520D2" w:rsidRPr="00B15FF7" w:rsidRDefault="00BB122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области на реализацию мероприятий по реконструкции (модернизации), капитальному ремонту объектов коммунальной инфраструктуры</w:t>
      </w:r>
    </w:p>
    <w:p w:rsidR="00F520D2" w:rsidRPr="00B15FF7" w:rsidRDefault="00F520D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520D2" w:rsidRPr="00B15FF7" w:rsidRDefault="00BB1220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38" w:type="dxa"/>
        <w:tblInd w:w="8" w:type="dxa"/>
        <w:tblLook w:val="01E0" w:firstRow="1" w:lastRow="1" w:firstColumn="1" w:lastColumn="1" w:noHBand="0" w:noVBand="0"/>
      </w:tblPr>
      <w:tblGrid>
        <w:gridCol w:w="564"/>
        <w:gridCol w:w="3860"/>
        <w:gridCol w:w="1921"/>
        <w:gridCol w:w="1646"/>
        <w:gridCol w:w="1647"/>
      </w:tblGrid>
      <w:tr w:rsidR="00F520D2" w:rsidRPr="00B15FF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20D2" w:rsidRPr="00B15FF7" w:rsidRDefault="00BB1220">
            <w:pPr>
              <w:jc w:val="center"/>
              <w:rPr>
                <w:rFonts w:ascii="PT Astra Serif" w:hAnsi="PT Astra Serif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520D2" w:rsidRPr="00B15FF7" w:rsidRDefault="00F520D2">
            <w:pPr>
              <w:jc w:val="center"/>
              <w:rPr>
                <w:rFonts w:ascii="PT Astra Serif" w:hAnsi="PT Astra Serif"/>
              </w:rPr>
            </w:pPr>
          </w:p>
        </w:tc>
      </w:tr>
      <w:tr w:rsidR="00F520D2" w:rsidRPr="00B15FF7">
        <w:tc>
          <w:tcPr>
            <w:tcW w:w="5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480000,0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30376,0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F520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30376,0</w:t>
            </w:r>
          </w:p>
        </w:tc>
      </w:tr>
      <w:tr w:rsidR="00F520D2" w:rsidRPr="00B15FF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8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BB122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520D2" w:rsidRPr="00B15FF7" w:rsidRDefault="00F520D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64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520D2" w:rsidRPr="00B15FF7" w:rsidRDefault="00BB1220">
            <w:pPr>
              <w:jc w:val="right"/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 w:themeColor="text1"/>
                <w:sz w:val="24"/>
                <w:szCs w:val="24"/>
              </w:rPr>
              <w:t>510376,0</w:t>
            </w:r>
          </w:p>
        </w:tc>
      </w:tr>
    </w:tbl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>
      <w:pPr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sz w:val="28"/>
          <w:szCs w:val="28"/>
        </w:rPr>
        <w:br w:type="page"/>
      </w:r>
    </w:p>
    <w:p w:rsidR="00ED1E56" w:rsidRPr="00B15FF7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Таблица 37</w:t>
      </w:r>
    </w:p>
    <w:p w:rsidR="00ED1E56" w:rsidRPr="00B15FF7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B15FF7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поселений области на достижение надлежащего уровня оплаты труда в органах местного самоуправления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B15FF7">
          <w:rPr>
            <w:rFonts w:ascii="PT Astra Serif" w:hAnsi="PT Astra Serif"/>
            <w:sz w:val="28"/>
            <w:szCs w:val="28"/>
          </w:rPr>
          <w:t>Законом</w:t>
        </w:r>
      </w:hyperlink>
      <w:r w:rsidRPr="00B15FF7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B15FF7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ind w:left="154" w:right="14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ED1E56" w:rsidRPr="00B15FF7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644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3619"/>
        <w:gridCol w:w="3752"/>
        <w:gridCol w:w="1701"/>
      </w:tblGrid>
      <w:tr w:rsidR="00ED1E56" w:rsidRPr="00B15FF7" w:rsidTr="00ED1E56">
        <w:trPr>
          <w:trHeight w:val="141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7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315,8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1122,6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344,8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35,8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269,3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2700,0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73,4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479,5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174,1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445,6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205,5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453,0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253,1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297,9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4802,0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330,1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358,4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274,1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93,1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369,7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366,9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230,5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334,4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423,8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259,0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272,7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50,4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627,1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583,6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244,0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504,0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210,5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217,6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64,9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3419,2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344,9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362,9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453,9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332,4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435,9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398,8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280,2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195,2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106,6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88,6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148,7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56,5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61,5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404,3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208,1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196,2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87,3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1116,7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461,2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143,4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126,0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3886,8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269,6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449,4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666,7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679,5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192,5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354,7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350,9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372,7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119,9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3328,6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374,4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356,5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454,4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119,7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238,9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217,7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418,5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436,5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358,2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114,9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1982,2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89,1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325,2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298,0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298,5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271,3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96,6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129,9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228,9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330,5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82,2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100,2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332,5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197,4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135,1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1417,5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479,7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150,3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279,3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1491,1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171,2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124,0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135,3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23,9</w:t>
            </w:r>
          </w:p>
        </w:tc>
      </w:tr>
      <w:tr w:rsidR="00ED1E56" w:rsidRPr="00B15FF7" w:rsidTr="00ED1E56">
        <w:trPr>
          <w:trHeight w:val="14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189,1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153,2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76,5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19,5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562,0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86,0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317,9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158,1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121,5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28,5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46,5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16,7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498,9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137,0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148,9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307,5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109,4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198,1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1060,7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167,6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46,9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480,4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185,5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180,3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160,7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1494,6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462,7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324,3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406,5</w:t>
            </w:r>
          </w:p>
        </w:tc>
      </w:tr>
      <w:tr w:rsidR="00ED1E56" w:rsidRPr="00B15FF7" w:rsidTr="00ED1E56">
        <w:trPr>
          <w:trHeight w:val="266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301,1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1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7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32581,9</w:t>
            </w:r>
          </w:p>
        </w:tc>
      </w:tr>
    </w:tbl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B15FF7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Таблица 38</w:t>
      </w:r>
    </w:p>
    <w:p w:rsidR="00ED1E56" w:rsidRPr="00B15FF7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B15FF7">
          <w:rPr>
            <w:rFonts w:ascii="PT Astra Serif" w:hAnsi="PT Astra Serif"/>
            <w:sz w:val="28"/>
            <w:szCs w:val="28"/>
          </w:rPr>
          <w:t>Законом</w:t>
        </w:r>
      </w:hyperlink>
      <w:r w:rsidRPr="00B15FF7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8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7088"/>
        <w:gridCol w:w="2025"/>
      </w:tblGrid>
      <w:tr w:rsidR="00ED1E56" w:rsidRPr="00B15FF7" w:rsidTr="00ED1E56">
        <w:trPr>
          <w:trHeight w:val="577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63663,4</w:t>
            </w:r>
          </w:p>
        </w:tc>
      </w:tr>
      <w:tr w:rsidR="00ED1E56" w:rsidRPr="00B15FF7" w:rsidTr="00ED1E56">
        <w:trPr>
          <w:trHeight w:val="281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63663,4</w:t>
            </w:r>
          </w:p>
        </w:tc>
      </w:tr>
    </w:tbl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B15FF7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Таблица 39</w:t>
      </w:r>
    </w:p>
    <w:p w:rsidR="00ED1E56" w:rsidRPr="00B15FF7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sz w:val="28"/>
          <w:szCs w:val="28"/>
        </w:rPr>
        <w:t>Распределение на 2026 год иных межбюджетных трансфертов</w:t>
      </w:r>
    </w:p>
    <w:p w:rsidR="00ED1E56" w:rsidRPr="00B15FF7" w:rsidRDefault="00ED1E56" w:rsidP="00ED1E56">
      <w:pPr>
        <w:jc w:val="center"/>
        <w:rPr>
          <w:rFonts w:ascii="PT Astra Serif" w:hAnsi="PT Astra Serif"/>
          <w:b/>
          <w:sz w:val="28"/>
          <w:szCs w:val="28"/>
        </w:rPr>
      </w:pPr>
      <w:r w:rsidRPr="00B15FF7">
        <w:rPr>
          <w:rFonts w:ascii="PT Astra Serif" w:hAnsi="PT Astra Serif"/>
          <w:b/>
          <w:sz w:val="28"/>
          <w:szCs w:val="28"/>
        </w:rPr>
        <w:t>бюджетам городских округов области на обеспечение бесперебойного функционирования городского автомобильного транспорта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B15FF7">
          <w:rPr>
            <w:rFonts w:ascii="PT Astra Serif" w:hAnsi="PT Astra Serif"/>
            <w:sz w:val="28"/>
            <w:szCs w:val="28"/>
          </w:rPr>
          <w:t>Законом</w:t>
        </w:r>
      </w:hyperlink>
      <w:r w:rsidRPr="00B15FF7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29"/>
        <w:gridCol w:w="1702"/>
      </w:tblGrid>
      <w:tr w:rsidR="00ED1E56" w:rsidRPr="00B15FF7" w:rsidTr="00ED1E56">
        <w:trPr>
          <w:trHeight w:val="555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77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611985,2</w:t>
            </w:r>
          </w:p>
        </w:tc>
      </w:tr>
      <w:tr w:rsidR="00ED1E56" w:rsidRPr="00B15FF7" w:rsidTr="00ED1E56">
        <w:trPr>
          <w:trHeight w:val="293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2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sz w:val="24"/>
                <w:szCs w:val="24"/>
              </w:rPr>
              <w:t>611985,2</w:t>
            </w:r>
          </w:p>
        </w:tc>
      </w:tr>
    </w:tbl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B15FF7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Таблица 40</w:t>
      </w:r>
    </w:p>
    <w:p w:rsidR="00ED1E56" w:rsidRPr="00B15FF7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15FF7">
        <w:rPr>
          <w:rFonts w:ascii="PT Astra Serif" w:hAnsi="PT Astra Serif"/>
          <w:b/>
          <w:bCs/>
          <w:sz w:val="28"/>
          <w:szCs w:val="28"/>
        </w:rPr>
        <w:t>Распределение на 2026 год иных межбюджетных трансфертов бюджетам городских округов области на проведение противооползневых, берего- и склоноукрепительных хозяйственных работ, а также работ по</w:t>
      </w:r>
    </w:p>
    <w:p w:rsidR="00ED1E56" w:rsidRPr="00B15FF7" w:rsidRDefault="00ED1E56" w:rsidP="00ED1E56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15FF7">
        <w:rPr>
          <w:rFonts w:ascii="PT Astra Serif" w:hAnsi="PT Astra Serif"/>
          <w:b/>
          <w:bCs/>
          <w:sz w:val="28"/>
          <w:szCs w:val="28"/>
        </w:rPr>
        <w:t>инженерной защите города от паводков, включая расходы на разработку (приобретение) проектно-сметной документации и ее экспертизу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B15FF7">
          <w:rPr>
            <w:rFonts w:ascii="PT Astra Serif" w:hAnsi="PT Astra Serif"/>
            <w:sz w:val="28"/>
            <w:szCs w:val="28"/>
          </w:rPr>
          <w:t>Законом</w:t>
        </w:r>
      </w:hyperlink>
      <w:r w:rsidRPr="00B15FF7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86" w:type="dxa"/>
        <w:tblLayout w:type="fixed"/>
        <w:tblLook w:val="01E0" w:firstRow="1" w:lastRow="1" w:firstColumn="1" w:lastColumn="1" w:noHBand="0" w:noVBand="0"/>
      </w:tblPr>
      <w:tblGrid>
        <w:gridCol w:w="714"/>
        <w:gridCol w:w="6946"/>
        <w:gridCol w:w="1926"/>
      </w:tblGrid>
      <w:tr w:rsidR="00ED1E56" w:rsidRPr="00B15FF7" w:rsidTr="00ED1E56">
        <w:trPr>
          <w:trHeight w:val="557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1E56" w:rsidRPr="00B15FF7" w:rsidTr="00ED1E56">
        <w:trPr>
          <w:trHeight w:val="271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sz w:val="24"/>
                <w:szCs w:val="24"/>
              </w:rPr>
              <w:t>11245,9</w:t>
            </w:r>
          </w:p>
        </w:tc>
      </w:tr>
      <w:tr w:rsidR="00ED1E56" w:rsidRPr="00B15FF7" w:rsidTr="00ED1E56">
        <w:trPr>
          <w:trHeight w:val="271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2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sz w:val="24"/>
                <w:szCs w:val="24"/>
              </w:rPr>
              <w:t>11245,9</w:t>
            </w:r>
          </w:p>
        </w:tc>
      </w:tr>
    </w:tbl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>
      <w:pPr>
        <w:rPr>
          <w:rFonts w:ascii="PT Astra Serif" w:hAnsi="PT Astra Serif"/>
          <w:color w:val="000000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br w:type="page"/>
      </w:r>
    </w:p>
    <w:p w:rsidR="00ED1E56" w:rsidRPr="00B15FF7" w:rsidRDefault="00ED1E56" w:rsidP="00ED1E56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Таблица 41</w:t>
      </w:r>
    </w:p>
    <w:p w:rsidR="00ED1E56" w:rsidRPr="00B15FF7" w:rsidRDefault="00ED1E56" w:rsidP="00ED1E56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B15FF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2026 год и на плановый период 2027 и 2028 годов»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иных межбюджетных трансфертов бюджетам муниципальных районов, муниципальных округов и городских округов области на финансовое обеспечение расходов на присмотр </w:t>
      </w:r>
    </w:p>
    <w:p w:rsidR="00ED1E56" w:rsidRPr="00B15FF7" w:rsidRDefault="00ED1E56" w:rsidP="00ED1E5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 xml:space="preserve">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</w:t>
      </w:r>
    </w:p>
    <w:p w:rsidR="00ED1E56" w:rsidRPr="00B15FF7" w:rsidRDefault="00ED1E56" w:rsidP="00ED1E56">
      <w:pPr>
        <w:jc w:val="center"/>
        <w:rPr>
          <w:rFonts w:ascii="PT Astra Serif" w:hAnsi="PT Astra Serif"/>
        </w:rPr>
      </w:pPr>
      <w:r w:rsidRPr="00B15FF7">
        <w:rPr>
          <w:rFonts w:ascii="PT Astra Serif" w:hAnsi="PT Astra Serif"/>
          <w:b/>
          <w:bCs/>
          <w:color w:val="000000"/>
          <w:sz w:val="28"/>
          <w:szCs w:val="28"/>
        </w:rPr>
        <w:t>закрытом административно-территориальном образовании, поселках городского типа и городах области с населением до 100 тысяч человек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jc w:val="center"/>
        <w:rPr>
          <w:rFonts w:ascii="PT Astra Serif" w:hAnsi="PT Astra Serif"/>
          <w:sz w:val="28"/>
          <w:szCs w:val="28"/>
        </w:rPr>
      </w:pPr>
      <w:r w:rsidRPr="00B15FF7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B15FF7">
          <w:rPr>
            <w:rFonts w:ascii="PT Astra Serif" w:hAnsi="PT Astra Serif"/>
            <w:sz w:val="28"/>
            <w:szCs w:val="28"/>
          </w:rPr>
          <w:t>Законом</w:t>
        </w:r>
      </w:hyperlink>
      <w:r w:rsidRPr="00B15FF7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ED1E56" w:rsidRPr="00B15FF7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B15FF7" w:rsidRDefault="00ED1E56" w:rsidP="00ED1E56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15FF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B15FF7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ED1E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1E56" w:rsidRPr="00B15FF7" w:rsidRDefault="00ED1E56">
      <w:pPr>
        <w:rPr>
          <w:rFonts w:ascii="PT Astra Serif" w:hAnsi="PT Astra Serif"/>
          <w:sz w:val="2"/>
          <w:szCs w:val="2"/>
        </w:rPr>
      </w:pPr>
    </w:p>
    <w:tbl>
      <w:tblPr>
        <w:tblW w:w="9330" w:type="dxa"/>
        <w:tblLayout w:type="fixed"/>
        <w:tblLook w:val="01E0" w:firstRow="1" w:lastRow="1" w:firstColumn="1" w:lastColumn="1" w:noHBand="0" w:noVBand="0"/>
      </w:tblPr>
      <w:tblGrid>
        <w:gridCol w:w="714"/>
        <w:gridCol w:w="6662"/>
        <w:gridCol w:w="1954"/>
      </w:tblGrid>
      <w:tr w:rsidR="00ED1E56" w:rsidRPr="00B15FF7" w:rsidTr="00ED1E56">
        <w:trPr>
          <w:trHeight w:val="148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13516,2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15678,7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40773,8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22301,7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16985,4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97992,5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6893,2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90299,6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7625,4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13854,1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7771,8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15949,1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35896,7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16455,9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25140,1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30174,8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38385,9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6454,0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89534,1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14169,5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29262,5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22605,8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13245,8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33362,4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16422,1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48624,4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16805,1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7535,3</w:t>
            </w:r>
          </w:p>
        </w:tc>
      </w:tr>
      <w:tr w:rsidR="00ED1E56" w:rsidRPr="00B15FF7" w:rsidTr="00ED1E56">
        <w:trPr>
          <w:trHeight w:val="148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40987,8</w:t>
            </w:r>
          </w:p>
        </w:tc>
      </w:tr>
      <w:tr w:rsidR="00ED1E56" w:rsidRPr="00B15FF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9359,9</w:t>
            </w:r>
          </w:p>
        </w:tc>
      </w:tr>
      <w:tr w:rsidR="00ED1E56" w:rsidRPr="00B15FF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23518,1</w:t>
            </w:r>
          </w:p>
        </w:tc>
      </w:tr>
      <w:tr w:rsidR="00ED1E56" w:rsidRPr="00B15FF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17571,0</w:t>
            </w:r>
          </w:p>
        </w:tc>
      </w:tr>
      <w:tr w:rsidR="00ED1E56" w:rsidRPr="00B15FF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5778,2</w:t>
            </w:r>
          </w:p>
        </w:tc>
      </w:tr>
      <w:tr w:rsidR="00ED1E56" w:rsidRPr="00B15FF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13076,9</w:t>
            </w:r>
          </w:p>
        </w:tc>
      </w:tr>
      <w:tr w:rsidR="00ED1E56" w:rsidRPr="00B15FF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17604,8</w:t>
            </w:r>
          </w:p>
        </w:tc>
      </w:tr>
      <w:tr w:rsidR="00ED1E56" w:rsidRPr="00B15FF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68077,2</w:t>
            </w:r>
          </w:p>
        </w:tc>
      </w:tr>
      <w:tr w:rsidR="00ED1E56" w:rsidRPr="00B15FF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1002766,7</w:t>
            </w:r>
          </w:p>
        </w:tc>
      </w:tr>
      <w:tr w:rsidR="00ED1E56" w:rsidRPr="00B15FF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B15FF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2027,4</w:t>
            </w:r>
          </w:p>
        </w:tc>
      </w:tr>
      <w:tr w:rsidR="00ED1E56" w:rsidRPr="00B15FF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67007,2</w:t>
            </w:r>
          </w:p>
        </w:tc>
      </w:tr>
      <w:tr w:rsidR="00ED1E56" w:rsidRPr="00B15FF7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7400,1</w:t>
            </w:r>
          </w:p>
        </w:tc>
      </w:tr>
      <w:tr w:rsidR="00ED1E56" w:rsidRPr="00B15FF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color w:val="000000"/>
                <w:sz w:val="24"/>
                <w:szCs w:val="24"/>
              </w:rPr>
              <w:t>17165,7</w:t>
            </w:r>
          </w:p>
        </w:tc>
      </w:tr>
      <w:tr w:rsidR="00ED1E56" w:rsidRPr="00B15FF7" w:rsidTr="00ED1E56">
        <w:trPr>
          <w:trHeight w:val="277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B15FF7" w:rsidRDefault="00ED1E56" w:rsidP="00DD57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91573,0</w:t>
            </w:r>
          </w:p>
        </w:tc>
      </w:tr>
      <w:tr w:rsidR="00ED1E56" w:rsidRPr="00FB670F" w:rsidTr="00ED1E56">
        <w:trPr>
          <w:trHeight w:val="292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D1E56" w:rsidRPr="00B15FF7" w:rsidRDefault="00ED1E56" w:rsidP="00DD57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D1E56" w:rsidRPr="00FB670F" w:rsidRDefault="00ED1E56" w:rsidP="00ED1E5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15FF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1096367,1</w:t>
            </w:r>
            <w:bookmarkStart w:id="2" w:name="_GoBack"/>
            <w:bookmarkEnd w:id="2"/>
          </w:p>
        </w:tc>
      </w:tr>
    </w:tbl>
    <w:p w:rsidR="00ED1E56" w:rsidRPr="00FB670F" w:rsidRDefault="00ED1E56">
      <w:pPr>
        <w:jc w:val="right"/>
        <w:rPr>
          <w:rFonts w:ascii="PT Astra Serif" w:hAnsi="PT Astra Serif"/>
          <w:sz w:val="28"/>
          <w:szCs w:val="28"/>
        </w:rPr>
      </w:pPr>
    </w:p>
    <w:p w:rsidR="00ED1E56" w:rsidRPr="00FB670F" w:rsidRDefault="00ED1E56">
      <w:pPr>
        <w:jc w:val="right"/>
        <w:rPr>
          <w:rFonts w:ascii="PT Astra Serif" w:hAnsi="PT Astra Serif"/>
          <w:sz w:val="28"/>
          <w:szCs w:val="28"/>
        </w:rPr>
      </w:pPr>
    </w:p>
    <w:sectPr w:rsidR="00ED1E56" w:rsidRPr="00FB670F">
      <w:headerReference w:type="first" r:id="rId16"/>
      <w:pgSz w:w="11905" w:h="16837"/>
      <w:pgMar w:top="1134" w:right="851" w:bottom="1134" w:left="1701" w:header="567" w:footer="7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0D2" w:rsidRDefault="00BB1220">
      <w:r>
        <w:separator/>
      </w:r>
    </w:p>
  </w:endnote>
  <w:endnote w:type="continuationSeparator" w:id="0">
    <w:p w:rsidR="00F520D2" w:rsidRDefault="00BB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0D2" w:rsidRDefault="00BB1220">
      <w:r>
        <w:separator/>
      </w:r>
    </w:p>
  </w:footnote>
  <w:footnote w:type="continuationSeparator" w:id="0">
    <w:p w:rsidR="00F520D2" w:rsidRDefault="00BB1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D2" w:rsidRDefault="00BB1220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B15FF7" w:rsidRPr="00B15FF7">
      <w:rPr>
        <w:rFonts w:ascii="PT Astra Serif" w:eastAsia="PT Astra Serif" w:hAnsi="PT Astra Serif" w:cs="PT Astra Serif"/>
        <w:noProof/>
        <w:sz w:val="24"/>
        <w:szCs w:val="24"/>
      </w:rPr>
      <w:t>36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:rsidR="00F520D2" w:rsidRDefault="00F520D2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0D2" w:rsidRDefault="00BB1220">
    <w:pPr>
      <w:pStyle w:val="af6"/>
      <w:jc w:val="center"/>
    </w:pPr>
    <w:r>
      <w:fldChar w:fldCharType="begin"/>
    </w:r>
    <w:r>
      <w:instrText>PAGE \* MERGEFORMAT</w:instrText>
    </w:r>
    <w:r>
      <w:fldChar w:fldCharType="separate"/>
    </w:r>
    <w:r w:rsidR="00B15FF7" w:rsidRPr="00B15FF7">
      <w:rPr>
        <w:rFonts w:ascii="PT Astra Serif" w:eastAsia="PT Astra Serif" w:hAnsi="PT Astra Serif" w:cs="PT Astra Serif"/>
        <w:noProof/>
        <w:sz w:val="24"/>
        <w:szCs w:val="24"/>
      </w:rPr>
      <w:t>23</w:t>
    </w:r>
    <w:r>
      <w:rPr>
        <w:rFonts w:ascii="PT Astra Serif" w:eastAsia="PT Astra Serif" w:hAnsi="PT Astra Serif" w:cs="PT Astra Serif"/>
        <w:sz w:val="24"/>
        <w:szCs w:val="24"/>
      </w:rPr>
      <w:fldChar w:fldCharType="end"/>
    </w:r>
  </w:p>
  <w:p w:rsidR="00F520D2" w:rsidRDefault="00F520D2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7182982"/>
      <w:docPartObj>
        <w:docPartGallery w:val="Page Numbers (Top of Page)"/>
        <w:docPartUnique/>
      </w:docPartObj>
    </w:sdtPr>
    <w:sdtEndPr/>
    <w:sdtContent>
      <w:p w:rsidR="00F520D2" w:rsidRDefault="00BB1220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B15FF7">
          <w:rPr>
            <w:rFonts w:ascii="PT Astra Serif" w:hAnsi="PT Astra Serif"/>
            <w:noProof/>
            <w:sz w:val="24"/>
            <w:szCs w:val="24"/>
          </w:rPr>
          <w:t>32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520D2" w:rsidRDefault="00F520D2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9531472"/>
      <w:docPartObj>
        <w:docPartGallery w:val="Page Numbers (Top of Page)"/>
        <w:docPartUnique/>
      </w:docPartObj>
    </w:sdtPr>
    <w:sdtEndPr/>
    <w:sdtContent>
      <w:p w:rsidR="00F520D2" w:rsidRDefault="00BB1220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FB670F">
          <w:rPr>
            <w:rFonts w:ascii="PT Astra Serif" w:hAnsi="PT Astra Serif"/>
            <w:noProof/>
            <w:sz w:val="24"/>
            <w:szCs w:val="24"/>
          </w:rPr>
          <w:t>37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520D2" w:rsidRDefault="00F520D2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0D2"/>
    <w:rsid w:val="00AF6E54"/>
    <w:rsid w:val="00B15FF7"/>
    <w:rsid w:val="00BB1220"/>
    <w:rsid w:val="00C34A75"/>
    <w:rsid w:val="00ED1E56"/>
    <w:rsid w:val="00F520D2"/>
    <w:rsid w:val="00FB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4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5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a">
    <w:name w:val="Цветовое выделение"/>
    <w:uiPriority w:val="99"/>
    <w:rPr>
      <w:b/>
      <w:color w:val="26282F"/>
    </w:rPr>
  </w:style>
  <w:style w:type="character" w:customStyle="1" w:styleId="afb">
    <w:name w:val="Гипертекстовая ссылка"/>
    <w:basedOn w:val="afa"/>
    <w:uiPriority w:val="99"/>
    <w:rPr>
      <w:rFonts w:cs="Times New Roman"/>
      <w:b w:val="0"/>
      <w:color w:val="106BBE"/>
    </w:rPr>
  </w:style>
  <w:style w:type="paragraph" w:customStyle="1" w:styleId="afc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table" w:customStyle="1" w:styleId="12">
    <w:name w:val="Сетка таблицы1"/>
    <w:basedOn w:val="a1"/>
    <w:next w:val="af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екст документа"/>
    <w:basedOn w:val="a"/>
    <w:qFormat/>
    <w:pPr>
      <w:ind w:firstLine="720"/>
      <w:jc w:val="both"/>
    </w:pPr>
    <w:rPr>
      <w:sz w:val="28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4670E-AEC1-4F6A-B449-8AD3E776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37</Pages>
  <Words>8808</Words>
  <Characters>50210</Characters>
  <Application>Microsoft Office Word</Application>
  <DocSecurity>0</DocSecurity>
  <Lines>418</Lines>
  <Paragraphs>117</Paragraphs>
  <ScaleCrop>false</ScaleCrop>
  <Company/>
  <LinksUpToDate>false</LinksUpToDate>
  <CharactersWithSpaces>58901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159</cp:revision>
  <dcterms:created xsi:type="dcterms:W3CDTF">2023-12-27T10:40:00Z</dcterms:created>
  <dcterms:modified xsi:type="dcterms:W3CDTF">2025-12-29T10:18:00Z</dcterms:modified>
</cp:coreProperties>
</file>